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311D" w14:textId="77777777" w:rsidR="00D75644" w:rsidRPr="004857C8" w:rsidRDefault="0025106C" w:rsidP="00F37D7B">
      <w:pPr>
        <w:pStyle w:val="af2"/>
        <w:rPr>
          <w:color w:val="000000" w:themeColor="text1"/>
        </w:rPr>
      </w:pPr>
      <w:r w:rsidRPr="004857C8">
        <w:rPr>
          <w:rFonts w:hint="eastAsia"/>
          <w:color w:val="000000" w:themeColor="text1"/>
        </w:rPr>
        <w:t>糾正案文</w:t>
      </w:r>
    </w:p>
    <w:p w14:paraId="0DB6C90E" w14:textId="6A9CD4D2" w:rsidR="00E25849" w:rsidRPr="004857C8" w:rsidRDefault="0025106C" w:rsidP="00F231DC">
      <w:pPr>
        <w:pStyle w:val="1"/>
        <w:rPr>
          <w:color w:val="000000" w:themeColor="text1"/>
        </w:rPr>
      </w:pPr>
      <w:r w:rsidRPr="004857C8">
        <w:rPr>
          <w:rFonts w:hint="eastAsia"/>
          <w:color w:val="000000" w:themeColor="text1"/>
        </w:rPr>
        <w:t>被糾正機關：</w:t>
      </w:r>
      <w:r w:rsidR="00032C11" w:rsidRPr="004857C8">
        <w:rPr>
          <w:rFonts w:hint="eastAsia"/>
          <w:color w:val="000000" w:themeColor="text1"/>
        </w:rPr>
        <w:t>高雄市政府教育局</w:t>
      </w:r>
      <w:r w:rsidR="00236703" w:rsidRPr="004857C8">
        <w:rPr>
          <w:rFonts w:hint="eastAsia"/>
          <w:color w:val="000000" w:themeColor="text1"/>
        </w:rPr>
        <w:t>、高雄市三民區正興國民小學。</w:t>
      </w:r>
    </w:p>
    <w:p w14:paraId="384BD54F" w14:textId="4C61B31F" w:rsidR="00E25849" w:rsidRPr="004857C8" w:rsidRDefault="0025106C" w:rsidP="00DE42B9">
      <w:pPr>
        <w:pStyle w:val="1"/>
        <w:rPr>
          <w:color w:val="000000" w:themeColor="text1"/>
        </w:rPr>
      </w:pPr>
      <w:r w:rsidRPr="004857C8">
        <w:rPr>
          <w:rFonts w:hint="eastAsia"/>
          <w:color w:val="000000" w:themeColor="text1"/>
        </w:rPr>
        <w:t>案　　　由：</w:t>
      </w:r>
      <w:r w:rsidR="000A1720" w:rsidRPr="004857C8">
        <w:rPr>
          <w:rFonts w:hint="eastAsia"/>
          <w:color w:val="000000" w:themeColor="text1"/>
        </w:rPr>
        <w:t>高雄市三民區</w:t>
      </w:r>
      <w:r w:rsidR="00E670AB" w:rsidRPr="004857C8">
        <w:rPr>
          <w:rFonts w:hint="eastAsia"/>
          <w:color w:val="000000" w:themeColor="text1"/>
        </w:rPr>
        <w:t>正興國</w:t>
      </w:r>
      <w:r w:rsidR="000A1720" w:rsidRPr="004857C8">
        <w:rPr>
          <w:rFonts w:hint="eastAsia"/>
          <w:color w:val="000000" w:themeColor="text1"/>
        </w:rPr>
        <w:t>民</w:t>
      </w:r>
      <w:r w:rsidR="00E670AB" w:rsidRPr="004857C8">
        <w:rPr>
          <w:rFonts w:hint="eastAsia"/>
          <w:color w:val="000000" w:themeColor="text1"/>
        </w:rPr>
        <w:t>小</w:t>
      </w:r>
      <w:r w:rsidR="000A1720" w:rsidRPr="004857C8">
        <w:rPr>
          <w:rFonts w:hint="eastAsia"/>
          <w:color w:val="000000" w:themeColor="text1"/>
        </w:rPr>
        <w:t>學</w:t>
      </w:r>
      <w:r w:rsidR="002F5CC1" w:rsidRPr="004857C8">
        <w:rPr>
          <w:rFonts w:hint="eastAsia"/>
          <w:color w:val="000000" w:themeColor="text1"/>
        </w:rPr>
        <w:t>處理甲師解聘案態度輕忽，過程顯屬草率，於112年11月3日決議資遣後，經高雄市政府教育局函請重新審議，該校竟於同年月29日二度召開教評會時，在同一事實基礎下，改採最嚴厲之解聘處分，且未通知甲師到場陳述意見，顯已違反</w:t>
      </w:r>
      <w:r w:rsidR="00AC42E0" w:rsidRPr="004857C8">
        <w:rPr>
          <w:rFonts w:hint="eastAsia"/>
          <w:color w:val="000000" w:themeColor="text1"/>
        </w:rPr>
        <w:t>「</w:t>
      </w:r>
      <w:r w:rsidR="002F5CC1" w:rsidRPr="004857C8">
        <w:rPr>
          <w:rFonts w:hint="eastAsia"/>
          <w:color w:val="000000" w:themeColor="text1"/>
        </w:rPr>
        <w:t>高級中等以下學校教師評審委員會設置辦法</w:t>
      </w:r>
      <w:r w:rsidR="00AC42E0" w:rsidRPr="004857C8">
        <w:rPr>
          <w:rFonts w:hint="eastAsia"/>
          <w:color w:val="000000" w:themeColor="text1"/>
        </w:rPr>
        <w:t>」</w:t>
      </w:r>
      <w:r w:rsidR="002F5CC1" w:rsidRPr="004857C8">
        <w:rPr>
          <w:rFonts w:hint="eastAsia"/>
          <w:color w:val="000000" w:themeColor="text1"/>
        </w:rPr>
        <w:t>第11條賦予當事人有陳述意見機會之規定，核有重大違失</w:t>
      </w:r>
      <w:r w:rsidR="00236703" w:rsidRPr="004857C8">
        <w:rPr>
          <w:rFonts w:hint="eastAsia"/>
          <w:color w:val="000000" w:themeColor="text1"/>
        </w:rPr>
        <w:t>；</w:t>
      </w:r>
      <w:r w:rsidR="00E670AB" w:rsidRPr="004857C8">
        <w:rPr>
          <w:rFonts w:hint="eastAsia"/>
          <w:color w:val="000000" w:themeColor="text1"/>
        </w:rPr>
        <w:t>高雄市政府教育局</w:t>
      </w:r>
      <w:r w:rsidR="003E15E4" w:rsidRPr="004857C8">
        <w:rPr>
          <w:rFonts w:hint="eastAsia"/>
          <w:color w:val="000000" w:themeColor="text1"/>
        </w:rPr>
        <w:t>就</w:t>
      </w:r>
      <w:r w:rsidR="006F4207" w:rsidRPr="004857C8">
        <w:rPr>
          <w:rFonts w:hint="eastAsia"/>
          <w:color w:val="000000" w:themeColor="text1"/>
        </w:rPr>
        <w:t>該校</w:t>
      </w:r>
      <w:r w:rsidR="00E670AB" w:rsidRPr="004857C8">
        <w:rPr>
          <w:rFonts w:hint="eastAsia"/>
          <w:color w:val="000000" w:themeColor="text1"/>
        </w:rPr>
        <w:t>處理涉及教師</w:t>
      </w:r>
      <w:r w:rsidR="000A1720" w:rsidRPr="004857C8">
        <w:rPr>
          <w:rFonts w:hint="eastAsia"/>
          <w:color w:val="000000" w:themeColor="text1"/>
        </w:rPr>
        <w:t>解聘之</w:t>
      </w:r>
      <w:r w:rsidR="00E670AB" w:rsidRPr="004857C8">
        <w:rPr>
          <w:rFonts w:hint="eastAsia"/>
          <w:color w:val="000000" w:themeColor="text1"/>
        </w:rPr>
        <w:t>重大案件，未能</w:t>
      </w:r>
      <w:r w:rsidR="000A1720" w:rsidRPr="004857C8">
        <w:rPr>
          <w:rFonts w:hint="eastAsia"/>
          <w:color w:val="000000" w:themeColor="text1"/>
        </w:rPr>
        <w:t>督導該校</w:t>
      </w:r>
      <w:r w:rsidR="00E670AB" w:rsidRPr="004857C8">
        <w:rPr>
          <w:rFonts w:hint="eastAsia"/>
          <w:color w:val="000000" w:themeColor="text1"/>
        </w:rPr>
        <w:t>確實遵循正當法律程序，</w:t>
      </w:r>
      <w:r w:rsidR="006F4207" w:rsidRPr="004857C8">
        <w:rPr>
          <w:rFonts w:hint="eastAsia"/>
          <w:color w:val="000000" w:themeColor="text1"/>
        </w:rPr>
        <w:t>致教師權益受損甚鉅，亦核有違失</w:t>
      </w:r>
      <w:r w:rsidR="002F5CC1" w:rsidRPr="004857C8">
        <w:rPr>
          <w:rFonts w:hint="eastAsia"/>
          <w:color w:val="000000" w:themeColor="text1"/>
        </w:rPr>
        <w:t>，爰依法提案</w:t>
      </w:r>
      <w:r w:rsidR="004F212F">
        <w:rPr>
          <w:rFonts w:hint="eastAsia"/>
          <w:color w:val="000000" w:themeColor="text1"/>
        </w:rPr>
        <w:t>糾</w:t>
      </w:r>
      <w:r w:rsidR="002F5CC1" w:rsidRPr="004857C8">
        <w:rPr>
          <w:rFonts w:hint="eastAsia"/>
          <w:color w:val="000000" w:themeColor="text1"/>
        </w:rPr>
        <w:t>正。</w:t>
      </w:r>
    </w:p>
    <w:p w14:paraId="50430C84" w14:textId="77777777" w:rsidR="00E25849" w:rsidRPr="004857C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857C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441578" w14:textId="2B7204EC" w:rsidR="00EF420B" w:rsidRPr="004857C8" w:rsidRDefault="00EF420B" w:rsidP="003A5B7B">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857C8">
        <w:rPr>
          <w:rFonts w:hint="eastAsia"/>
          <w:color w:val="000000" w:themeColor="text1"/>
        </w:rPr>
        <w:t>據訴，</w:t>
      </w:r>
      <w:r w:rsidR="00E944C0" w:rsidRPr="004857C8">
        <w:rPr>
          <w:rFonts w:hint="eastAsia"/>
          <w:color w:val="000000" w:themeColor="text1"/>
        </w:rPr>
        <w:t>甲師</w:t>
      </w:r>
      <w:r w:rsidRPr="004857C8">
        <w:rPr>
          <w:rFonts w:hint="eastAsia"/>
          <w:color w:val="000000" w:themeColor="text1"/>
        </w:rPr>
        <w:t>時任高雄市三民區正興國民小學</w:t>
      </w:r>
      <w:r w:rsidR="00B44DA2" w:rsidRPr="004857C8">
        <w:rPr>
          <w:rFonts w:hint="eastAsia"/>
          <w:color w:val="000000" w:themeColor="text1"/>
        </w:rPr>
        <w:t>(下稱正興國小)</w:t>
      </w:r>
      <w:r w:rsidRPr="004857C8">
        <w:rPr>
          <w:rFonts w:hint="eastAsia"/>
          <w:color w:val="000000" w:themeColor="text1"/>
        </w:rPr>
        <w:t>特教組長，</w:t>
      </w:r>
      <w:r w:rsidR="00AC42E0" w:rsidRPr="004857C8">
        <w:rPr>
          <w:rFonts w:hint="eastAsia"/>
          <w:color w:val="000000" w:themeColor="text1"/>
        </w:rPr>
        <w:t>詎遭某民間團體偕家長召開記者會，</w:t>
      </w:r>
      <w:r w:rsidRPr="004857C8">
        <w:rPr>
          <w:rFonts w:hint="eastAsia"/>
          <w:color w:val="000000" w:themeColor="text1"/>
        </w:rPr>
        <w:t>無端指控</w:t>
      </w:r>
      <w:r w:rsidR="00E944C0" w:rsidRPr="004857C8">
        <w:rPr>
          <w:rFonts w:hint="eastAsia"/>
          <w:color w:val="000000" w:themeColor="text1"/>
        </w:rPr>
        <w:t>甲師</w:t>
      </w:r>
      <w:r w:rsidRPr="004857C8">
        <w:rPr>
          <w:rFonts w:hint="eastAsia"/>
          <w:color w:val="000000" w:themeColor="text1"/>
        </w:rPr>
        <w:t>涉不當管教，校方疑偏信之並對</w:t>
      </w:r>
      <w:r w:rsidR="00E944C0" w:rsidRPr="004857C8">
        <w:rPr>
          <w:rFonts w:hint="eastAsia"/>
          <w:color w:val="000000" w:themeColor="text1"/>
        </w:rPr>
        <w:t>甲師</w:t>
      </w:r>
      <w:r w:rsidRPr="004857C8">
        <w:rPr>
          <w:rFonts w:hint="eastAsia"/>
          <w:color w:val="000000" w:themeColor="text1"/>
        </w:rPr>
        <w:t>進行侵犯人權之調查，且疑未經不適任教師之處理程序率予認定</w:t>
      </w:r>
      <w:r w:rsidR="00A03956" w:rsidRPr="004857C8">
        <w:rPr>
          <w:rFonts w:hint="eastAsia"/>
          <w:color w:val="000000" w:themeColor="text1"/>
        </w:rPr>
        <w:t>甲師</w:t>
      </w:r>
      <w:r w:rsidRPr="004857C8">
        <w:rPr>
          <w:rFonts w:hint="eastAsia"/>
          <w:color w:val="000000" w:themeColor="text1"/>
        </w:rPr>
        <w:t>不適任；又疑對</w:t>
      </w:r>
      <w:r w:rsidR="00E944C0" w:rsidRPr="004857C8">
        <w:rPr>
          <w:rFonts w:hint="eastAsia"/>
          <w:color w:val="000000" w:themeColor="text1"/>
        </w:rPr>
        <w:t>甲師</w:t>
      </w:r>
      <w:r w:rsidRPr="004857C8">
        <w:rPr>
          <w:rFonts w:hint="eastAsia"/>
          <w:color w:val="000000" w:themeColor="text1"/>
        </w:rPr>
        <w:t>進行職場霸凌，為禁止</w:t>
      </w:r>
      <w:r w:rsidR="00E944C0" w:rsidRPr="004857C8">
        <w:rPr>
          <w:rFonts w:hint="eastAsia"/>
          <w:color w:val="000000" w:themeColor="text1"/>
        </w:rPr>
        <w:t>甲師</w:t>
      </w:r>
      <w:r w:rsidRPr="004857C8">
        <w:rPr>
          <w:rFonts w:hint="eastAsia"/>
          <w:color w:val="000000" w:themeColor="text1"/>
        </w:rPr>
        <w:t>進入教室而換鎖、會同警察至教室搜查、行政人員持續私自搜證、遊說退休等，致</w:t>
      </w:r>
      <w:r w:rsidR="0024718B" w:rsidRPr="004857C8">
        <w:rPr>
          <w:rFonts w:hint="eastAsia"/>
          <w:color w:val="000000" w:themeColor="text1"/>
        </w:rPr>
        <w:t>甲師</w:t>
      </w:r>
      <w:r w:rsidRPr="004857C8">
        <w:rPr>
          <w:rFonts w:hint="eastAsia"/>
          <w:color w:val="000000" w:themeColor="text1"/>
        </w:rPr>
        <w:t>身心遭受嚴重戕害等情。究實情為何？高雄市政府教育局</w:t>
      </w:r>
      <w:r w:rsidR="00B44DA2" w:rsidRPr="004857C8">
        <w:rPr>
          <w:rFonts w:hint="eastAsia"/>
          <w:color w:val="000000" w:themeColor="text1"/>
        </w:rPr>
        <w:t>(下稱高雄市教育局)</w:t>
      </w:r>
      <w:r w:rsidR="00A811FE" w:rsidRPr="004857C8">
        <w:rPr>
          <w:rFonts w:hint="eastAsia"/>
          <w:color w:val="000000" w:themeColor="text1"/>
        </w:rPr>
        <w:t>、正興國小</w:t>
      </w:r>
      <w:r w:rsidRPr="004857C8">
        <w:rPr>
          <w:rFonts w:hint="eastAsia"/>
          <w:color w:val="000000" w:themeColor="text1"/>
        </w:rPr>
        <w:t>之調查程序及方式是否濫用職權？校方作為是否涉及人權及工作權之侵害？有深入調查之必要案。</w:t>
      </w:r>
    </w:p>
    <w:p w14:paraId="49F87D8D" w14:textId="4BEAD5B3" w:rsidR="00EF420B" w:rsidRPr="004857C8" w:rsidRDefault="007666F5" w:rsidP="003A5B7B">
      <w:pPr>
        <w:pStyle w:val="10"/>
        <w:ind w:left="680" w:firstLine="680"/>
        <w:rPr>
          <w:color w:val="000000" w:themeColor="text1"/>
        </w:rPr>
      </w:pPr>
      <w:r w:rsidRPr="004857C8">
        <w:rPr>
          <w:rFonts w:hint="eastAsia"/>
          <w:color w:val="000000" w:themeColor="text1"/>
        </w:rPr>
        <w:lastRenderedPageBreak/>
        <w:t>案</w:t>
      </w:r>
      <w:bookmarkStart w:id="41" w:name="_Hlk199258812"/>
      <w:r w:rsidR="00032C11" w:rsidRPr="004857C8">
        <w:rPr>
          <w:rFonts w:hint="eastAsia"/>
          <w:color w:val="000000" w:themeColor="text1"/>
        </w:rPr>
        <w:t>經調閱高雄市政府</w:t>
      </w:r>
      <w:r w:rsidR="00032C11" w:rsidRPr="004857C8">
        <w:rPr>
          <w:rStyle w:val="afc"/>
          <w:color w:val="000000" w:themeColor="text1"/>
        </w:rPr>
        <w:footnoteReference w:id="1"/>
      </w:r>
      <w:r w:rsidR="00032C11" w:rsidRPr="004857C8">
        <w:rPr>
          <w:rFonts w:hint="eastAsia"/>
          <w:color w:val="000000" w:themeColor="text1"/>
        </w:rPr>
        <w:t>、高雄市</w:t>
      </w:r>
      <w:r w:rsidR="00032C11" w:rsidRPr="004857C8">
        <w:rPr>
          <w:rFonts w:hint="eastAsia"/>
          <w:bCs/>
          <w:color w:val="000000" w:themeColor="text1"/>
        </w:rPr>
        <w:t>教育局</w:t>
      </w:r>
      <w:r w:rsidR="00032C11" w:rsidRPr="004857C8">
        <w:rPr>
          <w:rStyle w:val="afc"/>
          <w:color w:val="000000" w:themeColor="text1"/>
        </w:rPr>
        <w:footnoteReference w:id="2"/>
      </w:r>
      <w:r w:rsidR="00032C11" w:rsidRPr="004857C8">
        <w:rPr>
          <w:rFonts w:hint="eastAsia"/>
          <w:color w:val="000000" w:themeColor="text1"/>
        </w:rPr>
        <w:t>等機關卷證資料</w:t>
      </w:r>
      <w:bookmarkEnd w:id="41"/>
      <w:r w:rsidR="00032C11" w:rsidRPr="004857C8">
        <w:rPr>
          <w:rFonts w:hint="eastAsia"/>
          <w:color w:val="000000" w:themeColor="text1"/>
        </w:rPr>
        <w:t>，並於民國(下同)</w:t>
      </w:r>
      <w:r w:rsidR="00032C11" w:rsidRPr="004857C8">
        <w:rPr>
          <w:rFonts w:hint="eastAsia"/>
          <w:bCs/>
          <w:color w:val="000000" w:themeColor="text1"/>
        </w:rPr>
        <w:t>113</w:t>
      </w:r>
      <w:r w:rsidR="00032C11" w:rsidRPr="004857C8">
        <w:rPr>
          <w:rFonts w:hint="eastAsia"/>
          <w:color w:val="000000" w:themeColor="text1"/>
        </w:rPr>
        <w:t>年3月20日訪談2名案關當事人，再於同年5月6日上午詢問4名證人，下午請高雄市政府進行簡報及詢問會議，另於同年7月15日邀請案關3人參加本院諮詢及證人會議，再於同年11月28日詢問4名證人及</w:t>
      </w:r>
      <w:r w:rsidR="00032C11" w:rsidRPr="004857C8">
        <w:rPr>
          <w:rFonts w:hAnsi="標楷體" w:hint="eastAsia"/>
          <w:color w:val="000000" w:themeColor="text1"/>
        </w:rPr>
        <w:t>正興國小</w:t>
      </w:r>
      <w:r w:rsidR="00032C11" w:rsidRPr="004857C8">
        <w:rPr>
          <w:rFonts w:hint="eastAsia"/>
          <w:color w:val="000000" w:themeColor="text1"/>
        </w:rPr>
        <w:t>顏</w:t>
      </w:r>
      <w:r w:rsidR="003A4001">
        <w:rPr>
          <w:rFonts w:hAnsi="標楷體" w:hint="eastAsia"/>
          <w:color w:val="000000" w:themeColor="text1"/>
        </w:rPr>
        <w:t>○○</w:t>
      </w:r>
      <w:r w:rsidR="00032C11" w:rsidRPr="004857C8">
        <w:rPr>
          <w:rFonts w:hint="eastAsia"/>
          <w:color w:val="000000" w:themeColor="text1"/>
        </w:rPr>
        <w:t>校長、教育部國民及學前教育署人事室陳</w:t>
      </w:r>
      <w:r w:rsidR="003A4001">
        <w:rPr>
          <w:rFonts w:hAnsi="標楷體" w:hint="eastAsia"/>
          <w:color w:val="000000" w:themeColor="text1"/>
        </w:rPr>
        <w:t>○○</w:t>
      </w:r>
      <w:r w:rsidR="00032C11" w:rsidRPr="004857C8">
        <w:rPr>
          <w:rFonts w:hint="eastAsia"/>
          <w:color w:val="000000" w:themeColor="text1"/>
        </w:rPr>
        <w:t>科長及高雄市政府張</w:t>
      </w:r>
      <w:r w:rsidR="003A4001">
        <w:rPr>
          <w:rFonts w:hAnsi="標楷體" w:hint="eastAsia"/>
          <w:color w:val="000000" w:themeColor="text1"/>
        </w:rPr>
        <w:t>○○</w:t>
      </w:r>
      <w:r w:rsidR="00032C11" w:rsidRPr="004857C8">
        <w:rPr>
          <w:rFonts w:hint="eastAsia"/>
          <w:color w:val="000000" w:themeColor="text1"/>
        </w:rPr>
        <w:t>副祕書長等相關業務主管人員，末於114年1月10日詢問高雄市教育局吳</w:t>
      </w:r>
      <w:r w:rsidR="003A4001">
        <w:rPr>
          <w:rFonts w:hAnsi="標楷體" w:hint="eastAsia"/>
          <w:color w:val="000000" w:themeColor="text1"/>
        </w:rPr>
        <w:t>○○</w:t>
      </w:r>
      <w:r w:rsidR="00032C11" w:rsidRPr="004857C8">
        <w:rPr>
          <w:rFonts w:hint="eastAsia"/>
          <w:color w:val="000000" w:themeColor="text1"/>
        </w:rPr>
        <w:t>局長</w:t>
      </w:r>
      <w:r w:rsidR="00EF420B" w:rsidRPr="004857C8">
        <w:rPr>
          <w:rFonts w:hint="eastAsia"/>
          <w:color w:val="000000" w:themeColor="text1"/>
        </w:rPr>
        <w:t>，業調查竣事</w:t>
      </w:r>
      <w:r w:rsidR="00236703" w:rsidRPr="004857C8">
        <w:rPr>
          <w:rFonts w:hint="eastAsia"/>
          <w:color w:val="000000" w:themeColor="text1"/>
        </w:rPr>
        <w:t>。調查</w:t>
      </w:r>
      <w:r w:rsidR="00EF420B" w:rsidRPr="004857C8">
        <w:rPr>
          <w:rFonts w:hint="eastAsia"/>
          <w:color w:val="000000" w:themeColor="text1"/>
        </w:rPr>
        <w:t>發現</w:t>
      </w:r>
      <w:r w:rsidR="00236703" w:rsidRPr="004857C8">
        <w:rPr>
          <w:rFonts w:hint="eastAsia"/>
          <w:color w:val="000000" w:themeColor="text1"/>
        </w:rPr>
        <w:t>正興國小及</w:t>
      </w:r>
      <w:r w:rsidR="00B44DA2" w:rsidRPr="004857C8">
        <w:rPr>
          <w:rFonts w:hint="eastAsia"/>
          <w:color w:val="000000" w:themeColor="text1"/>
        </w:rPr>
        <w:t>高雄市教育</w:t>
      </w:r>
      <w:r w:rsidR="00236703" w:rsidRPr="004857C8">
        <w:rPr>
          <w:rFonts w:hint="eastAsia"/>
          <w:color w:val="000000" w:themeColor="text1"/>
        </w:rPr>
        <w:t>局確有違失</w:t>
      </w:r>
      <w:r w:rsidR="00EF420B" w:rsidRPr="004857C8">
        <w:rPr>
          <w:rFonts w:hAnsi="標楷體" w:hint="eastAsia"/>
          <w:color w:val="000000" w:themeColor="text1"/>
        </w:rPr>
        <w:t>，</w:t>
      </w:r>
      <w:r w:rsidR="00236703" w:rsidRPr="004857C8">
        <w:rPr>
          <w:rFonts w:hAnsi="標楷體" w:hint="eastAsia"/>
          <w:color w:val="000000" w:themeColor="text1"/>
        </w:rPr>
        <w:t>應予糾正促其注意改善。茲臚列事實與理由如下：</w:t>
      </w:r>
    </w:p>
    <w:p w14:paraId="72D188F9" w14:textId="77777777" w:rsidR="00AC42E0" w:rsidRPr="004857C8" w:rsidRDefault="00AC42E0" w:rsidP="00AC42E0">
      <w:pPr>
        <w:pStyle w:val="10"/>
        <w:ind w:left="680" w:firstLine="681"/>
        <w:rPr>
          <w:b/>
          <w:bCs/>
          <w:color w:val="000000" w:themeColor="text1"/>
        </w:rPr>
      </w:pPr>
      <w:bookmarkStart w:id="42" w:name="_Hlk200029901"/>
      <w:bookmarkStart w:id="43" w:name="_Toc421794870"/>
      <w:bookmarkStart w:id="44" w:name="_Toc422728952"/>
      <w:r w:rsidRPr="004857C8">
        <w:rPr>
          <w:rFonts w:hint="eastAsia"/>
          <w:b/>
          <w:bCs/>
          <w:color w:val="000000" w:themeColor="text1"/>
        </w:rPr>
        <w:t>高雄市教育局負有維護學生受教權、保障教師工作權並</w:t>
      </w:r>
      <w:r w:rsidRPr="004857C8">
        <w:rPr>
          <w:b/>
          <w:bCs/>
          <w:color w:val="000000" w:themeColor="text1"/>
        </w:rPr>
        <w:t>督導所轄學校營造優質教學環境並落實法制程序</w:t>
      </w:r>
      <w:r w:rsidRPr="004857C8">
        <w:rPr>
          <w:rFonts w:hint="eastAsia"/>
          <w:b/>
          <w:bCs/>
          <w:color w:val="000000" w:themeColor="text1"/>
        </w:rPr>
        <w:t>之職責，然正興國小處理甲師解聘案態度輕忽，過程顯屬草率，於112年11月3日</w:t>
      </w:r>
      <w:bookmarkStart w:id="45" w:name="_Hlk226964155"/>
      <w:r w:rsidRPr="004857C8">
        <w:rPr>
          <w:rFonts w:hint="eastAsia"/>
          <w:b/>
          <w:bCs/>
          <w:color w:val="000000" w:themeColor="text1"/>
        </w:rPr>
        <w:t>決議資遣後，</w:t>
      </w:r>
      <w:bookmarkEnd w:id="45"/>
      <w:r w:rsidRPr="004857C8">
        <w:rPr>
          <w:rFonts w:hint="eastAsia"/>
          <w:b/>
          <w:bCs/>
          <w:color w:val="000000" w:themeColor="text1"/>
        </w:rPr>
        <w:t>經該局函請重新審議，該校竟於同年月29日二度召開</w:t>
      </w:r>
      <w:r w:rsidRPr="004857C8">
        <w:rPr>
          <w:rFonts w:hAnsi="標楷體" w:hint="eastAsia"/>
          <w:b/>
          <w:bCs/>
          <w:color w:val="000000" w:themeColor="text1"/>
          <w:szCs w:val="24"/>
        </w:rPr>
        <w:t>教師評審委員會(下稱教評會)時，在同一事實基礎下，改採最嚴厲之解聘處分，且</w:t>
      </w:r>
      <w:r w:rsidRPr="004857C8">
        <w:rPr>
          <w:rFonts w:hint="eastAsia"/>
          <w:b/>
          <w:bCs/>
          <w:color w:val="000000" w:themeColor="text1"/>
        </w:rPr>
        <w:t>未通知甲師到場陳述意見，顯已違反高級中等以下學校教師評審委員會設置辦法第11條賦予當事人有陳述意見機會之規定，核有重大違失；</w:t>
      </w:r>
      <w:bookmarkStart w:id="46" w:name="_Hlk226964327"/>
      <w:r w:rsidRPr="004857C8">
        <w:rPr>
          <w:rFonts w:hint="eastAsia"/>
          <w:b/>
          <w:bCs/>
          <w:color w:val="000000" w:themeColor="text1"/>
        </w:rPr>
        <w:t>高雄市教育局未能核實監督該校確實遵循正當法律程序，任令程序瑕疵發生，致教師權益受損甚鉅，亦核有違失。</w:t>
      </w:r>
      <w:bookmarkEnd w:id="42"/>
      <w:bookmarkEnd w:id="46"/>
    </w:p>
    <w:p w14:paraId="6B80B609" w14:textId="77777777" w:rsidR="00AC42E0" w:rsidRPr="004857C8" w:rsidRDefault="00AC42E0" w:rsidP="00AC42E0">
      <w:pPr>
        <w:pStyle w:val="2"/>
        <w:rPr>
          <w:b w:val="0"/>
          <w:bCs w:val="0"/>
          <w:color w:val="000000" w:themeColor="text1"/>
        </w:rPr>
      </w:pPr>
      <w:bookmarkStart w:id="47" w:name="_Hlk226964425"/>
      <w:r w:rsidRPr="004857C8">
        <w:rPr>
          <w:rFonts w:hint="eastAsia"/>
          <w:b w:val="0"/>
          <w:bCs w:val="0"/>
          <w:color w:val="000000" w:themeColor="text1"/>
        </w:rPr>
        <w:t>甲師遭學校解聘過程大事記</w:t>
      </w:r>
    </w:p>
    <w:p w14:paraId="43D46198" w14:textId="77777777" w:rsidR="00AC42E0" w:rsidRPr="004857C8" w:rsidRDefault="00AC42E0" w:rsidP="00AC42E0">
      <w:pPr>
        <w:pStyle w:val="a3"/>
        <w:rPr>
          <w:color w:val="000000" w:themeColor="text1"/>
        </w:rPr>
      </w:pPr>
      <w:bookmarkStart w:id="48" w:name="_Hlk200029942"/>
      <w:r w:rsidRPr="004857C8">
        <w:rPr>
          <w:rFonts w:hint="eastAsia"/>
          <w:color w:val="000000" w:themeColor="text1"/>
        </w:rPr>
        <w:t>甲師遭學校解聘過程大事記</w:t>
      </w:r>
      <w:bookmarkEnd w:id="48"/>
    </w:p>
    <w:tbl>
      <w:tblPr>
        <w:tblStyle w:val="af6"/>
        <w:tblW w:w="8930" w:type="dxa"/>
        <w:tblInd w:w="421" w:type="dxa"/>
        <w:tblLook w:val="04A0" w:firstRow="1" w:lastRow="0" w:firstColumn="1" w:lastColumn="0" w:noHBand="0" w:noVBand="1"/>
      </w:tblPr>
      <w:tblGrid>
        <w:gridCol w:w="2693"/>
        <w:gridCol w:w="6237"/>
      </w:tblGrid>
      <w:tr w:rsidR="004857C8" w:rsidRPr="004857C8" w14:paraId="76A007A5" w14:textId="77777777" w:rsidTr="00864FB3">
        <w:trPr>
          <w:trHeight w:val="526"/>
          <w:tblHeader/>
        </w:trPr>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B0D478" w14:textId="77777777" w:rsidR="00AC42E0" w:rsidRPr="004857C8" w:rsidRDefault="00AC42E0" w:rsidP="00864FB3">
            <w:pPr>
              <w:jc w:val="center"/>
              <w:rPr>
                <w:b/>
                <w:color w:val="000000" w:themeColor="text1"/>
              </w:rPr>
            </w:pPr>
            <w:bookmarkStart w:id="49" w:name="_Hlk199258633"/>
            <w:r w:rsidRPr="004857C8">
              <w:rPr>
                <w:rFonts w:hint="eastAsia"/>
                <w:b/>
                <w:color w:val="000000" w:themeColor="text1"/>
              </w:rPr>
              <w:t>時間</w:t>
            </w:r>
          </w:p>
        </w:tc>
        <w:tc>
          <w:tcPr>
            <w:tcW w:w="62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D3C7AD" w14:textId="77777777" w:rsidR="00AC42E0" w:rsidRPr="004857C8" w:rsidRDefault="00AC42E0" w:rsidP="00864FB3">
            <w:pPr>
              <w:jc w:val="center"/>
              <w:rPr>
                <w:b/>
                <w:color w:val="000000" w:themeColor="text1"/>
              </w:rPr>
            </w:pPr>
            <w:r w:rsidRPr="004857C8">
              <w:rPr>
                <w:rFonts w:hint="eastAsia"/>
                <w:b/>
                <w:color w:val="000000" w:themeColor="text1"/>
              </w:rPr>
              <w:t>內容</w:t>
            </w:r>
          </w:p>
        </w:tc>
      </w:tr>
      <w:tr w:rsidR="004857C8" w:rsidRPr="004857C8" w14:paraId="4F3D18F1"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4522FF0" w14:textId="77777777" w:rsidR="00AC42E0" w:rsidRPr="004857C8" w:rsidRDefault="00AC42E0" w:rsidP="00864FB3">
            <w:pPr>
              <w:rPr>
                <w:color w:val="000000" w:themeColor="text1"/>
              </w:rPr>
            </w:pPr>
            <w:bookmarkStart w:id="50" w:name="_Hlk200029959"/>
            <w:bookmarkEnd w:id="49"/>
            <w:r w:rsidRPr="004857C8">
              <w:rPr>
                <w:rFonts w:hint="eastAsia"/>
                <w:color w:val="000000" w:themeColor="text1"/>
              </w:rPr>
              <w:t>112年10月23日</w:t>
            </w:r>
          </w:p>
        </w:tc>
        <w:tc>
          <w:tcPr>
            <w:tcW w:w="6237" w:type="dxa"/>
            <w:tcBorders>
              <w:top w:val="single" w:sz="4" w:space="0" w:color="auto"/>
              <w:left w:val="single" w:sz="4" w:space="0" w:color="auto"/>
              <w:bottom w:val="single" w:sz="4" w:space="0" w:color="auto"/>
              <w:right w:val="single" w:sz="4" w:space="0" w:color="auto"/>
            </w:tcBorders>
            <w:hideMark/>
          </w:tcPr>
          <w:p w14:paraId="1005F2B7" w14:textId="77777777" w:rsidR="00AC42E0" w:rsidRPr="004857C8" w:rsidRDefault="00AC42E0" w:rsidP="00864FB3">
            <w:pPr>
              <w:rPr>
                <w:color w:val="000000" w:themeColor="text1"/>
              </w:rPr>
            </w:pPr>
            <w:r w:rsidRPr="004857C8">
              <w:rPr>
                <w:rFonts w:hint="eastAsia"/>
                <w:color w:val="000000" w:themeColor="text1"/>
              </w:rPr>
              <w:t>學校調查小組完成校園事件調查報告（校</w:t>
            </w:r>
            <w:r w:rsidRPr="004857C8">
              <w:rPr>
                <w:rFonts w:hint="eastAsia"/>
                <w:color w:val="000000" w:themeColor="text1"/>
              </w:rPr>
              <w:lastRenderedPageBreak/>
              <w:t>安序號2647460）。</w:t>
            </w:r>
            <w:r w:rsidRPr="004857C8">
              <w:rPr>
                <w:rFonts w:hAnsi="標楷體" w:hint="eastAsia"/>
                <w:color w:val="000000" w:themeColor="text1"/>
                <w:szCs w:val="24"/>
              </w:rPr>
              <w:t>認為甲師應依「教師法」第16條、</w:t>
            </w:r>
            <w:r w:rsidRPr="004857C8">
              <w:rPr>
                <w:rFonts w:hint="eastAsia"/>
                <w:color w:val="000000" w:themeColor="text1"/>
              </w:rPr>
              <w:t>「高級中等以下學校教師解聘不續聘停聘或資遣辦法」</w:t>
            </w:r>
            <w:r w:rsidRPr="004857C8">
              <w:rPr>
                <w:rFonts w:hAnsi="標楷體" w:hint="eastAsia"/>
                <w:color w:val="000000" w:themeColor="text1"/>
                <w:szCs w:val="24"/>
              </w:rPr>
              <w:t>第2條第4款、第5條、第7條之規定，認為無輔導改善之可能，應由教評會審議通過，並報主管機關核准，予以解聘。</w:t>
            </w:r>
          </w:p>
        </w:tc>
      </w:tr>
      <w:tr w:rsidR="004857C8" w:rsidRPr="004857C8" w14:paraId="56B37E03"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5F2B3CF" w14:textId="77777777" w:rsidR="00AC42E0" w:rsidRPr="004857C8" w:rsidRDefault="00AC42E0" w:rsidP="00864FB3">
            <w:pPr>
              <w:rPr>
                <w:color w:val="000000" w:themeColor="text1"/>
              </w:rPr>
            </w:pPr>
            <w:r w:rsidRPr="004857C8">
              <w:rPr>
                <w:rFonts w:hint="eastAsia"/>
                <w:color w:val="000000" w:themeColor="text1"/>
              </w:rPr>
              <w:lastRenderedPageBreak/>
              <w:t>112年10月25日</w:t>
            </w:r>
          </w:p>
        </w:tc>
        <w:tc>
          <w:tcPr>
            <w:tcW w:w="6237" w:type="dxa"/>
            <w:tcBorders>
              <w:top w:val="single" w:sz="4" w:space="0" w:color="auto"/>
              <w:left w:val="single" w:sz="4" w:space="0" w:color="auto"/>
              <w:bottom w:val="single" w:sz="4" w:space="0" w:color="auto"/>
              <w:right w:val="single" w:sz="4" w:space="0" w:color="auto"/>
            </w:tcBorders>
            <w:hideMark/>
          </w:tcPr>
          <w:p w14:paraId="7AE8F95E" w14:textId="77777777" w:rsidR="00AC42E0" w:rsidRPr="004857C8" w:rsidRDefault="00AC42E0" w:rsidP="00864FB3">
            <w:pPr>
              <w:rPr>
                <w:rFonts w:hAnsi="標楷體"/>
                <w:color w:val="000000" w:themeColor="text1"/>
                <w:szCs w:val="24"/>
              </w:rPr>
            </w:pPr>
            <w:r w:rsidRPr="004857C8">
              <w:rPr>
                <w:rFonts w:hAnsi="標楷體" w:hint="eastAsia"/>
                <w:color w:val="000000" w:themeColor="text1"/>
                <w:szCs w:val="24"/>
              </w:rPr>
              <w:t>學校召開</w:t>
            </w:r>
            <w:r w:rsidRPr="004857C8">
              <w:rPr>
                <w:rFonts w:hint="eastAsia"/>
                <w:color w:val="000000" w:themeColor="text1"/>
              </w:rPr>
              <w:t>校園事件處理會議（下稱校事會議）</w:t>
            </w:r>
            <w:r w:rsidRPr="004857C8">
              <w:rPr>
                <w:rFonts w:hAnsi="標楷體" w:hint="eastAsia"/>
                <w:color w:val="000000" w:themeColor="text1"/>
                <w:szCs w:val="24"/>
              </w:rPr>
              <w:t>，</w:t>
            </w:r>
            <w:bookmarkStart w:id="51" w:name="_Hlk154441444"/>
            <w:r w:rsidRPr="004857C8">
              <w:rPr>
                <w:rFonts w:hAnsi="標楷體" w:hint="eastAsia"/>
                <w:color w:val="000000" w:themeColor="text1"/>
                <w:szCs w:val="24"/>
              </w:rPr>
              <w:t>決議甲師涉有</w:t>
            </w:r>
            <w:r w:rsidRPr="004857C8">
              <w:rPr>
                <w:rFonts w:hint="eastAsia"/>
                <w:color w:val="000000" w:themeColor="text1"/>
              </w:rPr>
              <w:t>「高級中等以下學校教師解聘不續聘停聘或資遣辦法」</w:t>
            </w:r>
            <w:r w:rsidRPr="004857C8">
              <w:rPr>
                <w:rFonts w:hAnsi="標楷體" w:hint="eastAsia"/>
                <w:color w:val="000000" w:themeColor="text1"/>
                <w:szCs w:val="24"/>
              </w:rPr>
              <w:t>第2條第4款或第5款情形，移送教評會審議</w:t>
            </w:r>
            <w:bookmarkEnd w:id="51"/>
            <w:r w:rsidRPr="004857C8">
              <w:rPr>
                <w:rFonts w:hAnsi="標楷體" w:hint="eastAsia"/>
                <w:color w:val="000000" w:themeColor="text1"/>
                <w:szCs w:val="24"/>
              </w:rPr>
              <w:t>。</w:t>
            </w:r>
          </w:p>
        </w:tc>
      </w:tr>
      <w:tr w:rsidR="004857C8" w:rsidRPr="004857C8" w14:paraId="02F1EA29"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3EF62476" w14:textId="77777777" w:rsidR="00AC42E0" w:rsidRPr="004857C8" w:rsidRDefault="00AC42E0" w:rsidP="00864FB3">
            <w:pPr>
              <w:rPr>
                <w:color w:val="000000" w:themeColor="text1"/>
              </w:rPr>
            </w:pPr>
            <w:r w:rsidRPr="004857C8">
              <w:rPr>
                <w:rFonts w:hint="eastAsia"/>
                <w:color w:val="000000" w:themeColor="text1"/>
              </w:rPr>
              <w:t>112年11月3日</w:t>
            </w:r>
          </w:p>
        </w:tc>
        <w:tc>
          <w:tcPr>
            <w:tcW w:w="6237" w:type="dxa"/>
            <w:tcBorders>
              <w:top w:val="single" w:sz="4" w:space="0" w:color="auto"/>
              <w:left w:val="single" w:sz="4" w:space="0" w:color="auto"/>
              <w:bottom w:val="single" w:sz="4" w:space="0" w:color="auto"/>
              <w:right w:val="single" w:sz="4" w:space="0" w:color="auto"/>
            </w:tcBorders>
            <w:hideMark/>
          </w:tcPr>
          <w:p w14:paraId="03E1A7E0" w14:textId="77777777" w:rsidR="00AC42E0" w:rsidRPr="004857C8" w:rsidRDefault="00AC42E0" w:rsidP="00864FB3">
            <w:pPr>
              <w:rPr>
                <w:color w:val="000000" w:themeColor="text1"/>
              </w:rPr>
            </w:pPr>
            <w:r w:rsidRPr="004857C8">
              <w:rPr>
                <w:rFonts w:hAnsi="標楷體" w:hint="eastAsia"/>
                <w:color w:val="000000" w:themeColor="text1"/>
                <w:szCs w:val="24"/>
              </w:rPr>
              <w:t>正興國小召開112學年度第2次教評會，</w:t>
            </w:r>
            <w:r w:rsidRPr="004857C8">
              <w:rPr>
                <w:rFonts w:hint="eastAsia"/>
                <w:color w:val="000000" w:themeColor="text1"/>
              </w:rPr>
              <w:t>並請甲師列席。該次教評會</w:t>
            </w:r>
            <w:r w:rsidRPr="004857C8">
              <w:rPr>
                <w:rFonts w:hAnsi="標楷體" w:hint="eastAsia"/>
                <w:color w:val="000000" w:themeColor="text1"/>
                <w:szCs w:val="24"/>
              </w:rPr>
              <w:t>決議甲師依</w:t>
            </w:r>
            <w:r w:rsidRPr="004857C8">
              <w:rPr>
                <w:rFonts w:hint="eastAsia"/>
                <w:color w:val="000000" w:themeColor="text1"/>
              </w:rPr>
              <w:t>「教師法」</w:t>
            </w:r>
            <w:r w:rsidRPr="004857C8">
              <w:rPr>
                <w:rFonts w:hAnsi="標楷體" w:hint="eastAsia"/>
                <w:color w:val="000000" w:themeColor="text1"/>
                <w:szCs w:val="24"/>
              </w:rPr>
              <w:t>第16條第1項第1款「教學不力或不能勝任工作有具體事實」予以解聘，並同意依</w:t>
            </w:r>
            <w:r w:rsidRPr="004857C8">
              <w:rPr>
                <w:rFonts w:hint="eastAsia"/>
                <w:color w:val="000000" w:themeColor="text1"/>
              </w:rPr>
              <w:t>「教師法」</w:t>
            </w:r>
            <w:r w:rsidRPr="004857C8">
              <w:rPr>
                <w:rFonts w:hAnsi="標楷體" w:hint="eastAsia"/>
                <w:color w:val="000000" w:themeColor="text1"/>
                <w:szCs w:val="24"/>
              </w:rPr>
              <w:t>第27條第1項第2款規定予以資遣。</w:t>
            </w:r>
          </w:p>
        </w:tc>
      </w:tr>
      <w:tr w:rsidR="004857C8" w:rsidRPr="004857C8" w14:paraId="434C5DE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5B0D9B3" w14:textId="77777777" w:rsidR="00AC42E0" w:rsidRPr="004857C8" w:rsidRDefault="00AC42E0" w:rsidP="00864FB3">
            <w:pPr>
              <w:rPr>
                <w:color w:val="000000" w:themeColor="text1"/>
              </w:rPr>
            </w:pPr>
            <w:r w:rsidRPr="004857C8">
              <w:rPr>
                <w:rFonts w:hint="eastAsia"/>
                <w:color w:val="000000" w:themeColor="text1"/>
              </w:rPr>
              <w:t>112年11月8日</w:t>
            </w:r>
          </w:p>
        </w:tc>
        <w:tc>
          <w:tcPr>
            <w:tcW w:w="6237" w:type="dxa"/>
            <w:tcBorders>
              <w:top w:val="single" w:sz="4" w:space="0" w:color="auto"/>
              <w:left w:val="single" w:sz="4" w:space="0" w:color="auto"/>
              <w:bottom w:val="single" w:sz="4" w:space="0" w:color="auto"/>
              <w:right w:val="single" w:sz="4" w:space="0" w:color="auto"/>
            </w:tcBorders>
            <w:hideMark/>
          </w:tcPr>
          <w:p w14:paraId="3C9C615A" w14:textId="77777777" w:rsidR="00AC42E0" w:rsidRPr="004857C8" w:rsidRDefault="00AC42E0" w:rsidP="00AC42E0">
            <w:pPr>
              <w:pStyle w:val="af7"/>
              <w:numPr>
                <w:ilvl w:val="0"/>
                <w:numId w:val="35"/>
              </w:numPr>
              <w:ind w:leftChars="0"/>
              <w:rPr>
                <w:color w:val="000000" w:themeColor="text1"/>
              </w:rPr>
            </w:pPr>
            <w:r w:rsidRPr="004857C8">
              <w:rPr>
                <w:rFonts w:hint="eastAsia"/>
                <w:color w:val="000000" w:themeColor="text1"/>
              </w:rPr>
              <w:t>正興國小將審議結果函報高雄市教育局。</w:t>
            </w:r>
          </w:p>
          <w:p w14:paraId="564F8273" w14:textId="77777777" w:rsidR="00AC42E0" w:rsidRPr="004857C8" w:rsidRDefault="00AC42E0" w:rsidP="00AC42E0">
            <w:pPr>
              <w:pStyle w:val="af7"/>
              <w:numPr>
                <w:ilvl w:val="0"/>
                <w:numId w:val="35"/>
              </w:numPr>
              <w:ind w:leftChars="0"/>
              <w:rPr>
                <w:color w:val="000000" w:themeColor="text1"/>
              </w:rPr>
            </w:pPr>
            <w:r w:rsidRPr="004857C8">
              <w:rPr>
                <w:rFonts w:hint="eastAsia"/>
                <w:color w:val="000000" w:themeColor="text1"/>
              </w:rPr>
              <w:t>正興國小函知甲師，該校</w:t>
            </w:r>
            <w:r w:rsidRPr="004857C8">
              <w:rPr>
                <w:rFonts w:hAnsi="標楷體" w:hint="eastAsia"/>
                <w:color w:val="000000" w:themeColor="text1"/>
                <w:szCs w:val="24"/>
              </w:rPr>
              <w:t>教評會</w:t>
            </w:r>
            <w:r w:rsidRPr="004857C8">
              <w:rPr>
                <w:rFonts w:hint="eastAsia"/>
                <w:color w:val="000000" w:themeColor="text1"/>
              </w:rPr>
              <w:t>決議解聘並資遣，並已函報高雄市教育局審議中。</w:t>
            </w:r>
          </w:p>
        </w:tc>
      </w:tr>
      <w:tr w:rsidR="004857C8" w:rsidRPr="004857C8" w14:paraId="4208106A"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63BC395E" w14:textId="77777777" w:rsidR="00AC42E0" w:rsidRPr="004857C8" w:rsidRDefault="00AC42E0" w:rsidP="00864FB3">
            <w:pPr>
              <w:rPr>
                <w:color w:val="000000" w:themeColor="text1"/>
              </w:rPr>
            </w:pPr>
            <w:r w:rsidRPr="004857C8">
              <w:rPr>
                <w:rFonts w:hint="eastAsia"/>
                <w:color w:val="000000" w:themeColor="text1"/>
              </w:rPr>
              <w:t>112年11月22日</w:t>
            </w:r>
          </w:p>
        </w:tc>
        <w:tc>
          <w:tcPr>
            <w:tcW w:w="6237" w:type="dxa"/>
            <w:tcBorders>
              <w:top w:val="single" w:sz="4" w:space="0" w:color="auto"/>
              <w:left w:val="single" w:sz="4" w:space="0" w:color="auto"/>
              <w:bottom w:val="single" w:sz="4" w:space="0" w:color="auto"/>
              <w:right w:val="single" w:sz="4" w:space="0" w:color="auto"/>
            </w:tcBorders>
            <w:hideMark/>
          </w:tcPr>
          <w:p w14:paraId="46F1B70C" w14:textId="77777777" w:rsidR="00AC42E0" w:rsidRPr="004857C8" w:rsidRDefault="00AC42E0" w:rsidP="00864FB3">
            <w:pPr>
              <w:rPr>
                <w:color w:val="000000" w:themeColor="text1"/>
              </w:rPr>
            </w:pPr>
            <w:r w:rsidRPr="004857C8">
              <w:rPr>
                <w:rFonts w:hint="eastAsia"/>
                <w:color w:val="000000" w:themeColor="text1"/>
              </w:rPr>
              <w:t>高雄市教育局查</w:t>
            </w:r>
            <w:r w:rsidRPr="004857C8">
              <w:rPr>
                <w:rFonts w:hAnsi="標楷體" w:hint="eastAsia"/>
                <w:color w:val="000000" w:themeColor="text1"/>
                <w:szCs w:val="24"/>
              </w:rPr>
              <w:t>學校112學年度第2次教評會紀錄載明甲師非出於惡意，經審視調查報告後尚有疑義，爰</w:t>
            </w:r>
            <w:r w:rsidRPr="004857C8">
              <w:rPr>
                <w:rFonts w:hint="eastAsia"/>
                <w:color w:val="000000" w:themeColor="text1"/>
              </w:rPr>
              <w:t>函請正興國小重新召開</w:t>
            </w:r>
            <w:r w:rsidRPr="004857C8">
              <w:rPr>
                <w:rFonts w:hAnsi="標楷體" w:hint="eastAsia"/>
                <w:color w:val="000000" w:themeColor="text1"/>
                <w:szCs w:val="24"/>
              </w:rPr>
              <w:t>教評會</w:t>
            </w:r>
            <w:r w:rsidRPr="004857C8">
              <w:rPr>
                <w:rFonts w:hint="eastAsia"/>
                <w:color w:val="000000" w:themeColor="text1"/>
              </w:rPr>
              <w:t>審議。</w:t>
            </w:r>
          </w:p>
        </w:tc>
      </w:tr>
      <w:tr w:rsidR="004857C8" w:rsidRPr="004857C8" w14:paraId="58888C2D"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A6A902B" w14:textId="77777777" w:rsidR="00AC42E0" w:rsidRPr="004857C8" w:rsidRDefault="00AC42E0" w:rsidP="00864FB3">
            <w:pPr>
              <w:rPr>
                <w:color w:val="000000" w:themeColor="text1"/>
              </w:rPr>
            </w:pPr>
            <w:r w:rsidRPr="004857C8">
              <w:rPr>
                <w:rFonts w:hint="eastAsia"/>
                <w:color w:val="000000" w:themeColor="text1"/>
              </w:rPr>
              <w:t>112年11月29日</w:t>
            </w:r>
          </w:p>
        </w:tc>
        <w:tc>
          <w:tcPr>
            <w:tcW w:w="6237" w:type="dxa"/>
            <w:tcBorders>
              <w:top w:val="single" w:sz="4" w:space="0" w:color="auto"/>
              <w:left w:val="single" w:sz="4" w:space="0" w:color="auto"/>
              <w:bottom w:val="single" w:sz="4" w:space="0" w:color="auto"/>
              <w:right w:val="single" w:sz="4" w:space="0" w:color="auto"/>
            </w:tcBorders>
            <w:hideMark/>
          </w:tcPr>
          <w:p w14:paraId="75299D68" w14:textId="77777777" w:rsidR="00AC42E0" w:rsidRPr="004857C8" w:rsidRDefault="00AC42E0" w:rsidP="00864FB3">
            <w:pPr>
              <w:rPr>
                <w:color w:val="000000" w:themeColor="text1"/>
              </w:rPr>
            </w:pPr>
            <w:r w:rsidRPr="004857C8">
              <w:rPr>
                <w:rFonts w:hAnsi="標楷體" w:hint="eastAsia"/>
                <w:color w:val="000000" w:themeColor="text1"/>
                <w:szCs w:val="24"/>
              </w:rPr>
              <w:t>正興國小召開112學年度第4次教評會</w:t>
            </w:r>
            <w:r w:rsidRPr="004857C8">
              <w:rPr>
                <w:rFonts w:hint="eastAsia"/>
                <w:color w:val="000000" w:themeColor="text1"/>
              </w:rPr>
              <w:t>，</w:t>
            </w:r>
            <w:r w:rsidRPr="004857C8">
              <w:rPr>
                <w:rFonts w:hAnsi="標楷體" w:hint="eastAsia"/>
                <w:color w:val="000000" w:themeColor="text1"/>
                <w:szCs w:val="24"/>
              </w:rPr>
              <w:t>決議不同意「甲師非出於惡意」</w:t>
            </w:r>
            <w:r w:rsidRPr="004857C8">
              <w:rPr>
                <w:rFonts w:hint="eastAsia"/>
                <w:color w:val="000000" w:themeColor="text1"/>
              </w:rPr>
              <w:t>，</w:t>
            </w:r>
            <w:r w:rsidRPr="004857C8">
              <w:rPr>
                <w:rFonts w:hAnsi="標楷體" w:hint="eastAsia"/>
                <w:color w:val="000000" w:themeColor="text1"/>
                <w:szCs w:val="24"/>
              </w:rPr>
              <w:t>並撤回112學年度第2次教評會決議甲師資遣案。</w:t>
            </w:r>
          </w:p>
        </w:tc>
      </w:tr>
      <w:tr w:rsidR="004857C8" w:rsidRPr="004857C8" w14:paraId="6AEE93A0"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9767BAF" w14:textId="77777777" w:rsidR="00AC42E0" w:rsidRPr="004857C8" w:rsidRDefault="00AC42E0" w:rsidP="00864FB3">
            <w:pPr>
              <w:rPr>
                <w:color w:val="000000" w:themeColor="text1"/>
              </w:rPr>
            </w:pPr>
            <w:r w:rsidRPr="004857C8">
              <w:rPr>
                <w:rFonts w:hint="eastAsia"/>
                <w:color w:val="000000" w:themeColor="text1"/>
              </w:rPr>
              <w:t>112年11月30日</w:t>
            </w:r>
          </w:p>
        </w:tc>
        <w:tc>
          <w:tcPr>
            <w:tcW w:w="6237" w:type="dxa"/>
            <w:tcBorders>
              <w:top w:val="single" w:sz="4" w:space="0" w:color="auto"/>
              <w:left w:val="single" w:sz="4" w:space="0" w:color="auto"/>
              <w:bottom w:val="single" w:sz="4" w:space="0" w:color="auto"/>
              <w:right w:val="single" w:sz="4" w:space="0" w:color="auto"/>
            </w:tcBorders>
            <w:hideMark/>
          </w:tcPr>
          <w:p w14:paraId="21739A2E" w14:textId="77777777" w:rsidR="00AC42E0" w:rsidRPr="004857C8" w:rsidRDefault="00AC42E0" w:rsidP="00864FB3">
            <w:pPr>
              <w:rPr>
                <w:color w:val="000000" w:themeColor="text1"/>
              </w:rPr>
            </w:pPr>
            <w:r w:rsidRPr="004857C8">
              <w:rPr>
                <w:rFonts w:hint="eastAsia"/>
                <w:color w:val="000000" w:themeColor="text1"/>
              </w:rPr>
              <w:t>正興國小以高市正興小人字第</w:t>
            </w:r>
            <w:r w:rsidRPr="004857C8">
              <w:rPr>
                <w:rFonts w:hAnsi="標楷體" w:hint="eastAsia"/>
                <w:color w:val="000000" w:themeColor="text1"/>
                <w:szCs w:val="24"/>
              </w:rPr>
              <w:t>11270698100</w:t>
            </w:r>
            <w:r w:rsidRPr="004857C8">
              <w:rPr>
                <w:rFonts w:hint="eastAsia"/>
                <w:color w:val="000000" w:themeColor="text1"/>
              </w:rPr>
              <w:t>號函報112學年度第4次</w:t>
            </w:r>
            <w:r w:rsidRPr="004857C8">
              <w:rPr>
                <w:rFonts w:hAnsi="標楷體" w:hint="eastAsia"/>
                <w:color w:val="000000" w:themeColor="text1"/>
                <w:szCs w:val="24"/>
              </w:rPr>
              <w:t>教評會</w:t>
            </w:r>
            <w:r w:rsidRPr="004857C8">
              <w:rPr>
                <w:rFonts w:hint="eastAsia"/>
                <w:color w:val="000000" w:themeColor="text1"/>
              </w:rPr>
              <w:t>紀錄至高雄市教育局。同日，通知甲師</w:t>
            </w:r>
            <w:r w:rsidRPr="004857C8">
              <w:rPr>
                <w:rFonts w:hint="eastAsia"/>
                <w:color w:val="000000" w:themeColor="text1"/>
              </w:rPr>
              <w:lastRenderedPageBreak/>
              <w:t>撤回資遣。</w:t>
            </w:r>
          </w:p>
        </w:tc>
      </w:tr>
      <w:tr w:rsidR="004857C8" w:rsidRPr="004857C8" w14:paraId="0DEAE81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5DA254D0" w14:textId="77777777" w:rsidR="00AC42E0" w:rsidRPr="004857C8" w:rsidRDefault="00AC42E0" w:rsidP="00864FB3">
            <w:pPr>
              <w:rPr>
                <w:color w:val="000000" w:themeColor="text1"/>
              </w:rPr>
            </w:pPr>
            <w:r w:rsidRPr="004857C8">
              <w:rPr>
                <w:rFonts w:hint="eastAsia"/>
                <w:color w:val="000000" w:themeColor="text1"/>
              </w:rPr>
              <w:lastRenderedPageBreak/>
              <w:t>113年1月4日</w:t>
            </w:r>
          </w:p>
        </w:tc>
        <w:tc>
          <w:tcPr>
            <w:tcW w:w="6237" w:type="dxa"/>
            <w:tcBorders>
              <w:top w:val="single" w:sz="4" w:space="0" w:color="auto"/>
              <w:left w:val="single" w:sz="4" w:space="0" w:color="auto"/>
              <w:bottom w:val="single" w:sz="4" w:space="0" w:color="auto"/>
              <w:right w:val="single" w:sz="4" w:space="0" w:color="auto"/>
            </w:tcBorders>
            <w:hideMark/>
          </w:tcPr>
          <w:p w14:paraId="379C9AC9" w14:textId="77777777" w:rsidR="00AC42E0" w:rsidRPr="004857C8" w:rsidRDefault="00AC42E0" w:rsidP="00864FB3">
            <w:pPr>
              <w:rPr>
                <w:color w:val="000000" w:themeColor="text1"/>
              </w:rPr>
            </w:pPr>
            <w:r w:rsidRPr="004857C8">
              <w:rPr>
                <w:rFonts w:hint="eastAsia"/>
                <w:color w:val="000000" w:themeColor="text1"/>
              </w:rPr>
              <w:t>高雄市教育局函知學校准予辦理甲師解聘案。</w:t>
            </w:r>
          </w:p>
        </w:tc>
      </w:tr>
      <w:tr w:rsidR="004857C8" w:rsidRPr="004857C8" w14:paraId="0C8C1A66"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7D67062" w14:textId="77777777" w:rsidR="00AC42E0" w:rsidRPr="004857C8" w:rsidRDefault="00AC42E0" w:rsidP="00864FB3">
            <w:pPr>
              <w:rPr>
                <w:color w:val="000000" w:themeColor="text1"/>
              </w:rPr>
            </w:pPr>
            <w:r w:rsidRPr="004857C8">
              <w:rPr>
                <w:rFonts w:hint="eastAsia"/>
                <w:color w:val="000000" w:themeColor="text1"/>
              </w:rPr>
              <w:t>113年1月8日</w:t>
            </w:r>
          </w:p>
        </w:tc>
        <w:tc>
          <w:tcPr>
            <w:tcW w:w="6237" w:type="dxa"/>
            <w:tcBorders>
              <w:top w:val="single" w:sz="4" w:space="0" w:color="auto"/>
              <w:left w:val="single" w:sz="4" w:space="0" w:color="auto"/>
              <w:bottom w:val="single" w:sz="4" w:space="0" w:color="auto"/>
              <w:right w:val="single" w:sz="4" w:space="0" w:color="auto"/>
            </w:tcBorders>
            <w:hideMark/>
          </w:tcPr>
          <w:p w14:paraId="48A211A7" w14:textId="77777777" w:rsidR="00AC42E0" w:rsidRPr="004857C8" w:rsidRDefault="00AC42E0" w:rsidP="00864FB3">
            <w:pPr>
              <w:rPr>
                <w:color w:val="000000" w:themeColor="text1"/>
              </w:rPr>
            </w:pPr>
            <w:r w:rsidRPr="004857C8">
              <w:rPr>
                <w:rFonts w:hint="eastAsia"/>
                <w:color w:val="000000" w:themeColor="text1"/>
              </w:rPr>
              <w:t>正興國小以高市正興小人字第11370016200號函解聘甲師，且教示甲師得循申訴「或」訴願途徑提起救濟，解聘生效日為公文送達之次日起。</w:t>
            </w:r>
          </w:p>
        </w:tc>
      </w:tr>
      <w:tr w:rsidR="004857C8" w:rsidRPr="004857C8" w14:paraId="70E2F216"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5DD6FA7" w14:textId="77777777" w:rsidR="00AC42E0" w:rsidRPr="004857C8" w:rsidRDefault="00AC42E0" w:rsidP="00864FB3">
            <w:pPr>
              <w:rPr>
                <w:color w:val="000000" w:themeColor="text1"/>
              </w:rPr>
            </w:pPr>
            <w:r w:rsidRPr="004857C8">
              <w:rPr>
                <w:rFonts w:hint="eastAsia"/>
                <w:color w:val="000000" w:themeColor="text1"/>
              </w:rPr>
              <w:t>113年1月12日</w:t>
            </w:r>
          </w:p>
        </w:tc>
        <w:tc>
          <w:tcPr>
            <w:tcW w:w="6237" w:type="dxa"/>
            <w:tcBorders>
              <w:top w:val="single" w:sz="4" w:space="0" w:color="auto"/>
              <w:left w:val="single" w:sz="4" w:space="0" w:color="auto"/>
              <w:bottom w:val="single" w:sz="4" w:space="0" w:color="auto"/>
              <w:right w:val="single" w:sz="4" w:space="0" w:color="auto"/>
            </w:tcBorders>
            <w:hideMark/>
          </w:tcPr>
          <w:p w14:paraId="4B114723" w14:textId="77777777" w:rsidR="00AC42E0" w:rsidRPr="004857C8" w:rsidRDefault="00AC42E0" w:rsidP="00864FB3">
            <w:pPr>
              <w:rPr>
                <w:color w:val="000000" w:themeColor="text1"/>
              </w:rPr>
            </w:pPr>
            <w:r w:rsidRPr="004857C8">
              <w:rPr>
                <w:rFonts w:hint="eastAsia"/>
                <w:color w:val="000000" w:themeColor="text1"/>
              </w:rPr>
              <w:t>甲師解聘生效。</w:t>
            </w:r>
          </w:p>
        </w:tc>
      </w:tr>
      <w:tr w:rsidR="004857C8" w:rsidRPr="004857C8" w14:paraId="024164B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D6E372B" w14:textId="77777777" w:rsidR="00AC42E0" w:rsidRPr="004857C8" w:rsidRDefault="00AC42E0" w:rsidP="00864FB3">
            <w:pPr>
              <w:rPr>
                <w:color w:val="000000" w:themeColor="text1"/>
              </w:rPr>
            </w:pPr>
            <w:r w:rsidRPr="004857C8">
              <w:rPr>
                <w:rFonts w:hint="eastAsia"/>
                <w:color w:val="000000" w:themeColor="text1"/>
              </w:rPr>
              <w:t>113年2月2日</w:t>
            </w:r>
          </w:p>
        </w:tc>
        <w:tc>
          <w:tcPr>
            <w:tcW w:w="6237" w:type="dxa"/>
            <w:tcBorders>
              <w:top w:val="single" w:sz="4" w:space="0" w:color="auto"/>
              <w:left w:val="single" w:sz="4" w:space="0" w:color="auto"/>
              <w:bottom w:val="single" w:sz="4" w:space="0" w:color="auto"/>
              <w:right w:val="single" w:sz="4" w:space="0" w:color="auto"/>
            </w:tcBorders>
            <w:hideMark/>
          </w:tcPr>
          <w:p w14:paraId="18474C28" w14:textId="77777777" w:rsidR="00AC42E0" w:rsidRPr="004857C8" w:rsidRDefault="00AC42E0" w:rsidP="00864FB3">
            <w:pPr>
              <w:rPr>
                <w:color w:val="000000" w:themeColor="text1"/>
              </w:rPr>
            </w:pPr>
            <w:r w:rsidRPr="004857C8">
              <w:rPr>
                <w:rFonts w:hint="eastAsia"/>
                <w:color w:val="000000" w:themeColor="text1"/>
              </w:rPr>
              <w:t>甲師經由正興國小向高雄市政府提起訴願。</w:t>
            </w:r>
          </w:p>
        </w:tc>
      </w:tr>
      <w:tr w:rsidR="004857C8" w:rsidRPr="004857C8" w14:paraId="315E5615"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21C16D37" w14:textId="77777777" w:rsidR="00AC42E0" w:rsidRPr="004857C8" w:rsidRDefault="00AC42E0" w:rsidP="00864FB3">
            <w:pPr>
              <w:rPr>
                <w:color w:val="000000" w:themeColor="text1"/>
              </w:rPr>
            </w:pPr>
            <w:r w:rsidRPr="004857C8">
              <w:rPr>
                <w:rFonts w:hint="eastAsia"/>
                <w:color w:val="000000" w:themeColor="text1"/>
              </w:rPr>
              <w:t>113年4月30日</w:t>
            </w:r>
          </w:p>
        </w:tc>
        <w:tc>
          <w:tcPr>
            <w:tcW w:w="6237" w:type="dxa"/>
            <w:tcBorders>
              <w:top w:val="single" w:sz="4" w:space="0" w:color="auto"/>
              <w:left w:val="single" w:sz="4" w:space="0" w:color="auto"/>
              <w:bottom w:val="single" w:sz="4" w:space="0" w:color="auto"/>
              <w:right w:val="single" w:sz="4" w:space="0" w:color="auto"/>
            </w:tcBorders>
            <w:hideMark/>
          </w:tcPr>
          <w:p w14:paraId="14879B52" w14:textId="77777777" w:rsidR="00AC42E0" w:rsidRPr="004857C8" w:rsidRDefault="00AC42E0" w:rsidP="00864FB3">
            <w:pPr>
              <w:rPr>
                <w:color w:val="000000" w:themeColor="text1"/>
              </w:rPr>
            </w:pPr>
            <w:r w:rsidRPr="004857C8">
              <w:rPr>
                <w:rFonts w:hint="eastAsia"/>
                <w:color w:val="000000" w:themeColor="text1"/>
              </w:rPr>
              <w:t>正興國小</w:t>
            </w:r>
            <w:r w:rsidRPr="004857C8">
              <w:rPr>
                <w:rFonts w:hAnsi="標楷體" w:hint="eastAsia"/>
                <w:color w:val="000000" w:themeColor="text1"/>
                <w:szCs w:val="24"/>
              </w:rPr>
              <w:t>教評會</w:t>
            </w:r>
            <w:r w:rsidRPr="004857C8">
              <w:rPr>
                <w:rFonts w:hint="eastAsia"/>
                <w:color w:val="000000" w:themeColor="text1"/>
              </w:rPr>
              <w:t>召開會議審議甲師涉有「教師法」第15條第1項第4款「經各級社政主管機關依「兒童及少年福利與權益保障法」第97條規定處罰，並經學校</w:t>
            </w:r>
            <w:r w:rsidRPr="004857C8">
              <w:rPr>
                <w:rFonts w:hAnsi="標楷體" w:hint="eastAsia"/>
                <w:color w:val="000000" w:themeColor="text1"/>
                <w:szCs w:val="24"/>
              </w:rPr>
              <w:t>教評會</w:t>
            </w:r>
            <w:r w:rsidRPr="004857C8">
              <w:rPr>
                <w:rFonts w:hint="eastAsia"/>
                <w:color w:val="000000" w:themeColor="text1"/>
              </w:rPr>
              <w:t>確認，有解聘之必要」，決議予以解聘，且1年不得聘任為教師。</w:t>
            </w:r>
          </w:p>
        </w:tc>
      </w:tr>
      <w:tr w:rsidR="004857C8" w:rsidRPr="004857C8" w14:paraId="34B2E37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0B192D70" w14:textId="77777777" w:rsidR="00AC42E0" w:rsidRPr="004857C8" w:rsidRDefault="00AC42E0" w:rsidP="00864FB3">
            <w:pPr>
              <w:rPr>
                <w:color w:val="000000" w:themeColor="text1"/>
              </w:rPr>
            </w:pPr>
            <w:r w:rsidRPr="004857C8">
              <w:rPr>
                <w:rFonts w:hint="eastAsia"/>
                <w:color w:val="000000" w:themeColor="text1"/>
              </w:rPr>
              <w:t>113年5月3日</w:t>
            </w:r>
          </w:p>
        </w:tc>
        <w:tc>
          <w:tcPr>
            <w:tcW w:w="6237" w:type="dxa"/>
            <w:tcBorders>
              <w:top w:val="single" w:sz="4" w:space="0" w:color="auto"/>
              <w:left w:val="single" w:sz="4" w:space="0" w:color="auto"/>
              <w:bottom w:val="single" w:sz="4" w:space="0" w:color="auto"/>
              <w:right w:val="single" w:sz="4" w:space="0" w:color="auto"/>
            </w:tcBorders>
            <w:hideMark/>
          </w:tcPr>
          <w:p w14:paraId="5FF0D1F1" w14:textId="77777777" w:rsidR="00AC42E0" w:rsidRPr="004857C8" w:rsidRDefault="00AC42E0" w:rsidP="00864FB3">
            <w:pPr>
              <w:rPr>
                <w:color w:val="000000" w:themeColor="text1"/>
              </w:rPr>
            </w:pPr>
            <w:r w:rsidRPr="004857C8">
              <w:rPr>
                <w:rFonts w:hint="eastAsia"/>
                <w:color w:val="000000" w:themeColor="text1"/>
              </w:rPr>
              <w:t>正興國小函報高雄市教育局有關113年4月30日</w:t>
            </w:r>
            <w:r w:rsidRPr="004857C8">
              <w:rPr>
                <w:rFonts w:hAnsi="標楷體" w:hint="eastAsia"/>
                <w:color w:val="000000" w:themeColor="text1"/>
                <w:szCs w:val="24"/>
              </w:rPr>
              <w:t>教評會</w:t>
            </w:r>
            <w:r w:rsidRPr="004857C8">
              <w:rPr>
                <w:rFonts w:hint="eastAsia"/>
                <w:color w:val="000000" w:themeColor="text1"/>
              </w:rPr>
              <w:t>開會審議結果。</w:t>
            </w:r>
          </w:p>
        </w:tc>
      </w:tr>
      <w:tr w:rsidR="004857C8" w:rsidRPr="004857C8" w14:paraId="66F20F1E"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DCE238D" w14:textId="77777777" w:rsidR="00AC42E0" w:rsidRPr="004857C8" w:rsidRDefault="00AC42E0" w:rsidP="00864FB3">
            <w:pPr>
              <w:rPr>
                <w:color w:val="000000" w:themeColor="text1"/>
              </w:rPr>
            </w:pPr>
            <w:r w:rsidRPr="004857C8">
              <w:rPr>
                <w:rFonts w:hint="eastAsia"/>
                <w:color w:val="000000" w:themeColor="text1"/>
              </w:rPr>
              <w:t>113年6月13日</w:t>
            </w:r>
          </w:p>
        </w:tc>
        <w:tc>
          <w:tcPr>
            <w:tcW w:w="6237" w:type="dxa"/>
            <w:tcBorders>
              <w:top w:val="single" w:sz="4" w:space="0" w:color="auto"/>
              <w:left w:val="single" w:sz="4" w:space="0" w:color="auto"/>
              <w:bottom w:val="single" w:sz="4" w:space="0" w:color="auto"/>
              <w:right w:val="single" w:sz="4" w:space="0" w:color="auto"/>
            </w:tcBorders>
            <w:hideMark/>
          </w:tcPr>
          <w:p w14:paraId="7836BCB3" w14:textId="77777777" w:rsidR="00AC42E0" w:rsidRPr="004857C8" w:rsidRDefault="00AC42E0" w:rsidP="00864FB3">
            <w:pPr>
              <w:rPr>
                <w:color w:val="000000" w:themeColor="text1"/>
              </w:rPr>
            </w:pPr>
            <w:r w:rsidRPr="004857C8">
              <w:rPr>
                <w:rFonts w:hint="eastAsia"/>
                <w:color w:val="000000" w:themeColor="text1"/>
              </w:rPr>
              <w:t>高雄市教育局召開審議委員會，同意解聘甲師。</w:t>
            </w:r>
          </w:p>
        </w:tc>
      </w:tr>
      <w:tr w:rsidR="004857C8" w:rsidRPr="004857C8" w14:paraId="3DD7944F"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6F3AE7E8" w14:textId="77777777" w:rsidR="00AC42E0" w:rsidRPr="004857C8" w:rsidRDefault="00AC42E0" w:rsidP="00864FB3">
            <w:pPr>
              <w:rPr>
                <w:color w:val="000000" w:themeColor="text1"/>
              </w:rPr>
            </w:pPr>
            <w:r w:rsidRPr="004857C8">
              <w:rPr>
                <w:rFonts w:hint="eastAsia"/>
                <w:color w:val="000000" w:themeColor="text1"/>
              </w:rPr>
              <w:t>113年8月1日</w:t>
            </w:r>
          </w:p>
        </w:tc>
        <w:tc>
          <w:tcPr>
            <w:tcW w:w="6237" w:type="dxa"/>
            <w:tcBorders>
              <w:top w:val="single" w:sz="4" w:space="0" w:color="auto"/>
              <w:left w:val="single" w:sz="4" w:space="0" w:color="auto"/>
              <w:bottom w:val="single" w:sz="4" w:space="0" w:color="auto"/>
              <w:right w:val="single" w:sz="4" w:space="0" w:color="auto"/>
            </w:tcBorders>
            <w:hideMark/>
          </w:tcPr>
          <w:p w14:paraId="41DFB2B5" w14:textId="77777777" w:rsidR="00AC42E0" w:rsidRPr="004857C8" w:rsidRDefault="00AC42E0" w:rsidP="00864FB3">
            <w:pPr>
              <w:rPr>
                <w:color w:val="000000" w:themeColor="text1"/>
              </w:rPr>
            </w:pPr>
            <w:r w:rsidRPr="004857C8">
              <w:rPr>
                <w:rFonts w:hint="eastAsia"/>
                <w:color w:val="000000" w:themeColor="text1"/>
              </w:rPr>
              <w:t>高雄市教育局函送同意解聘甲師1年之公文至學校及甲師。</w:t>
            </w:r>
          </w:p>
        </w:tc>
      </w:tr>
      <w:tr w:rsidR="004857C8" w:rsidRPr="004857C8" w14:paraId="58AA4434"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2616A47" w14:textId="77777777" w:rsidR="00AC42E0" w:rsidRPr="004857C8" w:rsidRDefault="00AC42E0" w:rsidP="00864FB3">
            <w:pPr>
              <w:rPr>
                <w:color w:val="000000" w:themeColor="text1"/>
              </w:rPr>
            </w:pPr>
            <w:r w:rsidRPr="004857C8">
              <w:rPr>
                <w:rFonts w:hint="eastAsia"/>
                <w:color w:val="000000" w:themeColor="text1"/>
              </w:rPr>
              <w:t>113年8月2日</w:t>
            </w:r>
          </w:p>
        </w:tc>
        <w:tc>
          <w:tcPr>
            <w:tcW w:w="6237" w:type="dxa"/>
            <w:tcBorders>
              <w:top w:val="single" w:sz="4" w:space="0" w:color="auto"/>
              <w:left w:val="single" w:sz="4" w:space="0" w:color="auto"/>
              <w:bottom w:val="single" w:sz="4" w:space="0" w:color="auto"/>
              <w:right w:val="single" w:sz="4" w:space="0" w:color="auto"/>
            </w:tcBorders>
            <w:hideMark/>
          </w:tcPr>
          <w:p w14:paraId="3E36D586" w14:textId="77777777" w:rsidR="00AC42E0" w:rsidRPr="004857C8" w:rsidRDefault="00AC42E0" w:rsidP="00864FB3">
            <w:pPr>
              <w:rPr>
                <w:color w:val="000000" w:themeColor="text1"/>
              </w:rPr>
            </w:pPr>
            <w:r w:rsidRPr="004857C8">
              <w:rPr>
                <w:rFonts w:hint="eastAsia"/>
                <w:color w:val="000000" w:themeColor="text1"/>
              </w:rPr>
              <w:t>正興國小函轉解聘函給甲師。</w:t>
            </w:r>
          </w:p>
        </w:tc>
      </w:tr>
      <w:tr w:rsidR="004857C8" w:rsidRPr="004857C8" w14:paraId="743C6294"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17076685" w14:textId="77777777" w:rsidR="00AC42E0" w:rsidRPr="004857C8" w:rsidRDefault="00AC42E0" w:rsidP="00864FB3">
            <w:pPr>
              <w:rPr>
                <w:color w:val="000000" w:themeColor="text1"/>
              </w:rPr>
            </w:pPr>
            <w:r w:rsidRPr="004857C8">
              <w:rPr>
                <w:rFonts w:hint="eastAsia"/>
                <w:color w:val="000000" w:themeColor="text1"/>
              </w:rPr>
              <w:t>113年8月30日</w:t>
            </w:r>
          </w:p>
        </w:tc>
        <w:tc>
          <w:tcPr>
            <w:tcW w:w="6237" w:type="dxa"/>
            <w:tcBorders>
              <w:top w:val="single" w:sz="4" w:space="0" w:color="auto"/>
              <w:left w:val="single" w:sz="4" w:space="0" w:color="auto"/>
              <w:bottom w:val="single" w:sz="4" w:space="0" w:color="auto"/>
              <w:right w:val="single" w:sz="4" w:space="0" w:color="auto"/>
            </w:tcBorders>
            <w:hideMark/>
          </w:tcPr>
          <w:p w14:paraId="11F4B7D0" w14:textId="77777777" w:rsidR="00AC42E0" w:rsidRPr="004857C8" w:rsidRDefault="00AC42E0" w:rsidP="00864FB3">
            <w:pPr>
              <w:rPr>
                <w:color w:val="000000" w:themeColor="text1"/>
              </w:rPr>
            </w:pPr>
            <w:r w:rsidRPr="004857C8">
              <w:rPr>
                <w:rFonts w:hint="eastAsia"/>
                <w:color w:val="000000" w:themeColor="text1"/>
              </w:rPr>
              <w:t>甲師向高雄市教師申訴評議委員會提起申訴。</w:t>
            </w:r>
          </w:p>
        </w:tc>
      </w:tr>
      <w:tr w:rsidR="004857C8" w:rsidRPr="004857C8" w14:paraId="67EC84E9"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4B9EB490" w14:textId="77777777" w:rsidR="00AC42E0" w:rsidRPr="004857C8" w:rsidRDefault="00AC42E0" w:rsidP="00864FB3">
            <w:pPr>
              <w:rPr>
                <w:color w:val="000000" w:themeColor="text1"/>
              </w:rPr>
            </w:pPr>
            <w:r w:rsidRPr="004857C8">
              <w:rPr>
                <w:rFonts w:hint="eastAsia"/>
                <w:color w:val="000000" w:themeColor="text1"/>
              </w:rPr>
              <w:t>113年12月11日</w:t>
            </w:r>
          </w:p>
        </w:tc>
        <w:tc>
          <w:tcPr>
            <w:tcW w:w="6237" w:type="dxa"/>
            <w:tcBorders>
              <w:top w:val="single" w:sz="4" w:space="0" w:color="auto"/>
              <w:left w:val="single" w:sz="4" w:space="0" w:color="auto"/>
              <w:bottom w:val="single" w:sz="4" w:space="0" w:color="auto"/>
              <w:right w:val="single" w:sz="4" w:space="0" w:color="auto"/>
            </w:tcBorders>
            <w:hideMark/>
          </w:tcPr>
          <w:p w14:paraId="2281C843" w14:textId="77777777" w:rsidR="00AC42E0" w:rsidRPr="004857C8" w:rsidRDefault="00AC42E0" w:rsidP="00864FB3">
            <w:pPr>
              <w:rPr>
                <w:color w:val="000000" w:themeColor="text1"/>
              </w:rPr>
            </w:pPr>
            <w:r w:rsidRPr="004857C8">
              <w:rPr>
                <w:rFonts w:hint="eastAsia"/>
                <w:color w:val="000000" w:themeColor="text1"/>
              </w:rPr>
              <w:t>高雄市政府以高市府法訴字第11330869500號函附訴願決定書予以不受理甲師於113年2月2日提起之訴願。</w:t>
            </w:r>
          </w:p>
        </w:tc>
      </w:tr>
      <w:tr w:rsidR="004857C8" w:rsidRPr="004857C8" w14:paraId="0EA7A777" w14:textId="77777777" w:rsidTr="00864FB3">
        <w:tc>
          <w:tcPr>
            <w:tcW w:w="2693" w:type="dxa"/>
            <w:tcBorders>
              <w:top w:val="single" w:sz="4" w:space="0" w:color="auto"/>
              <w:left w:val="single" w:sz="4" w:space="0" w:color="auto"/>
              <w:bottom w:val="single" w:sz="4" w:space="0" w:color="auto"/>
              <w:right w:val="single" w:sz="4" w:space="0" w:color="auto"/>
            </w:tcBorders>
            <w:hideMark/>
          </w:tcPr>
          <w:p w14:paraId="77B3BEED" w14:textId="77777777" w:rsidR="00AC42E0" w:rsidRPr="004857C8" w:rsidRDefault="00AC42E0" w:rsidP="00864FB3">
            <w:pPr>
              <w:rPr>
                <w:color w:val="000000" w:themeColor="text1"/>
              </w:rPr>
            </w:pPr>
            <w:r w:rsidRPr="004857C8">
              <w:rPr>
                <w:rFonts w:hint="eastAsia"/>
                <w:color w:val="000000" w:themeColor="text1"/>
              </w:rPr>
              <w:t>114年2月</w:t>
            </w:r>
          </w:p>
          <w:p w14:paraId="45B07399" w14:textId="77777777" w:rsidR="00AC42E0" w:rsidRPr="004857C8" w:rsidRDefault="00AC42E0" w:rsidP="00864FB3">
            <w:pPr>
              <w:rPr>
                <w:color w:val="000000" w:themeColor="text1"/>
              </w:rPr>
            </w:pPr>
            <w:r w:rsidRPr="004857C8">
              <w:rPr>
                <w:rFonts w:hint="eastAsia"/>
                <w:color w:val="000000" w:themeColor="text1"/>
                <w:sz w:val="24"/>
              </w:rPr>
              <w:t>（起訴狀日期）</w:t>
            </w:r>
          </w:p>
        </w:tc>
        <w:tc>
          <w:tcPr>
            <w:tcW w:w="6237" w:type="dxa"/>
            <w:tcBorders>
              <w:top w:val="single" w:sz="4" w:space="0" w:color="auto"/>
              <w:left w:val="single" w:sz="4" w:space="0" w:color="auto"/>
              <w:bottom w:val="single" w:sz="4" w:space="0" w:color="auto"/>
              <w:right w:val="single" w:sz="4" w:space="0" w:color="auto"/>
            </w:tcBorders>
            <w:hideMark/>
          </w:tcPr>
          <w:p w14:paraId="1D4F84D5" w14:textId="77777777" w:rsidR="00AC42E0" w:rsidRPr="004857C8" w:rsidRDefault="00AC42E0" w:rsidP="00864FB3">
            <w:pPr>
              <w:rPr>
                <w:color w:val="000000" w:themeColor="text1"/>
              </w:rPr>
            </w:pPr>
            <w:r w:rsidRPr="004857C8">
              <w:rPr>
                <w:rFonts w:hint="eastAsia"/>
                <w:color w:val="000000" w:themeColor="text1"/>
              </w:rPr>
              <w:t>甲師向高雄高等行政法院提起行政訴訟，請求確認與正興國小間聘任關係存在。</w:t>
            </w:r>
          </w:p>
        </w:tc>
      </w:tr>
    </w:tbl>
    <w:p w14:paraId="50D029AA" w14:textId="77777777" w:rsidR="00AC42E0" w:rsidRPr="004857C8" w:rsidRDefault="00AC42E0" w:rsidP="00AC42E0">
      <w:pPr>
        <w:ind w:leftChars="125" w:left="425"/>
        <w:rPr>
          <w:color w:val="000000" w:themeColor="text1"/>
          <w:sz w:val="24"/>
        </w:rPr>
      </w:pPr>
      <w:r w:rsidRPr="004857C8">
        <w:rPr>
          <w:rFonts w:hint="eastAsia"/>
          <w:color w:val="000000" w:themeColor="text1"/>
          <w:sz w:val="24"/>
        </w:rPr>
        <w:t>資料來源：本院依高雄市政府及正興國小卷證資料自行整理。</w:t>
      </w:r>
      <w:bookmarkEnd w:id="50"/>
    </w:p>
    <w:p w14:paraId="5CDB49C1" w14:textId="77777777" w:rsidR="00AC42E0" w:rsidRPr="004857C8" w:rsidRDefault="00AC42E0" w:rsidP="00AC42E0">
      <w:pPr>
        <w:rPr>
          <w:color w:val="000000" w:themeColor="text1"/>
        </w:rPr>
      </w:pPr>
    </w:p>
    <w:p w14:paraId="63A959A3" w14:textId="77777777" w:rsidR="00AC42E0" w:rsidRPr="004857C8" w:rsidRDefault="00AC42E0" w:rsidP="00AC42E0">
      <w:pPr>
        <w:pStyle w:val="2"/>
        <w:rPr>
          <w:b w:val="0"/>
          <w:bCs w:val="0"/>
          <w:color w:val="000000" w:themeColor="text1"/>
        </w:rPr>
      </w:pPr>
      <w:bookmarkStart w:id="52" w:name="_Hlk200029974"/>
      <w:bookmarkStart w:id="53" w:name="_Hlk226964518"/>
      <w:bookmarkEnd w:id="47"/>
      <w:r w:rsidRPr="004857C8">
        <w:rPr>
          <w:rFonts w:hint="eastAsia"/>
          <w:b w:val="0"/>
          <w:bCs w:val="0"/>
          <w:color w:val="000000" w:themeColor="text1"/>
        </w:rPr>
        <w:t>依據「教師法」第16條第1項規定：「教師聘任後，有下列各款情形之一者，應經教師評審委員會審議通過，並報主管機關核准後，予以解聘或不續聘；其情節以資遣為宜者，應依第27條規定辦理：一、教學不力或不能勝任工作有具體事實；二、違反聘約情節重大。」同法第27條第1項規定：「教師有下列各款情事之一者，應經教師評審委員會審議通過，並報主管機關核准後，得予以資遣：……二、現職工作不適任且無其他工作可調任；……」。</w:t>
      </w:r>
      <w:bookmarkEnd w:id="52"/>
    </w:p>
    <w:p w14:paraId="72E0AAF6" w14:textId="77777777" w:rsidR="00AC42E0" w:rsidRPr="004857C8" w:rsidRDefault="00AC42E0" w:rsidP="00AC42E0">
      <w:pPr>
        <w:pStyle w:val="2"/>
        <w:rPr>
          <w:b w:val="0"/>
          <w:bCs w:val="0"/>
          <w:color w:val="000000" w:themeColor="text1"/>
        </w:rPr>
      </w:pPr>
      <w:bookmarkStart w:id="54" w:name="_Hlk200029988"/>
      <w:r w:rsidRPr="004857C8">
        <w:rPr>
          <w:rFonts w:hint="eastAsia"/>
          <w:b w:val="0"/>
          <w:bCs w:val="0"/>
          <w:color w:val="000000" w:themeColor="text1"/>
        </w:rPr>
        <w:t>依據「高級中等以下學校教師評審委員會設置辦法」第11條第1項規定：「本會審議第2條第1項第3款及第4款事項時，應給予當事人陳述意見之機會。」甲師向本院陳訴表示，正興國小在112年11月29日召開教評會時，並未通知甲師到會陳述意見等語。經本院調閱該校112年11月3日112學年度第2次</w:t>
      </w:r>
      <w:r w:rsidRPr="004857C8">
        <w:rPr>
          <w:rFonts w:hAnsi="標楷體" w:hint="eastAsia"/>
          <w:b w:val="0"/>
          <w:bCs w:val="0"/>
          <w:color w:val="000000" w:themeColor="text1"/>
          <w:szCs w:val="24"/>
        </w:rPr>
        <w:t>教評會</w:t>
      </w:r>
      <w:r w:rsidRPr="004857C8">
        <w:rPr>
          <w:rFonts w:hint="eastAsia"/>
          <w:b w:val="0"/>
          <w:bCs w:val="0"/>
          <w:color w:val="000000" w:themeColor="text1"/>
        </w:rPr>
        <w:t>之會議紀錄，甲師及委託代理人確有出席該次會議，並接受委員提問與答覆，列席人員亦有於簽到表簽名，相關會議紀錄在卷可稽。惟查，該校112年11月29日112學年度第4次</w:t>
      </w:r>
      <w:r w:rsidRPr="004857C8">
        <w:rPr>
          <w:rFonts w:hAnsi="標楷體" w:hint="eastAsia"/>
          <w:b w:val="0"/>
          <w:bCs w:val="0"/>
          <w:color w:val="000000" w:themeColor="text1"/>
          <w:szCs w:val="24"/>
        </w:rPr>
        <w:t>教評會</w:t>
      </w:r>
      <w:r w:rsidRPr="004857C8">
        <w:rPr>
          <w:rFonts w:hint="eastAsia"/>
          <w:b w:val="0"/>
          <w:bCs w:val="0"/>
          <w:color w:val="000000" w:themeColor="text1"/>
        </w:rPr>
        <w:t>之會議紀錄，該次會議係對高雄市教育局於同年月22日函該校對於「甲師非出於惡意」尚有疑義，請該校於10日內重新召開教評會審議。經查，該次會議卻未再次邀請甲師出席陳述意見，僅由教評會委員逕行做出「不同意甲師非出於惡意」之決議，並撤回甲師資遣案，並改為解聘，決議過程顯屬草率，影響甲師工作權益甚鉅。</w:t>
      </w:r>
      <w:bookmarkEnd w:id="54"/>
    </w:p>
    <w:p w14:paraId="376B5D8F" w14:textId="300B9D06" w:rsidR="007C46CC" w:rsidRPr="004857C8" w:rsidRDefault="00AC42E0" w:rsidP="00AC42E0">
      <w:pPr>
        <w:pStyle w:val="2"/>
        <w:rPr>
          <w:b w:val="0"/>
          <w:bCs w:val="0"/>
          <w:color w:val="000000" w:themeColor="text1"/>
        </w:rPr>
      </w:pPr>
      <w:r w:rsidRPr="004857C8">
        <w:rPr>
          <w:rFonts w:hint="eastAsia"/>
          <w:b w:val="0"/>
          <w:bCs w:val="0"/>
          <w:color w:val="000000" w:themeColor="text1"/>
        </w:rPr>
        <w:t>綜上，</w:t>
      </w:r>
      <w:bookmarkStart w:id="55" w:name="_Hlk226969389"/>
      <w:bookmarkEnd w:id="53"/>
      <w:r w:rsidRPr="004857C8">
        <w:rPr>
          <w:rFonts w:hint="eastAsia"/>
          <w:b w:val="0"/>
          <w:bCs w:val="0"/>
          <w:color w:val="000000" w:themeColor="text1"/>
        </w:rPr>
        <w:t>高雄市教育局負有維護學生受教權、保障教師工作權並督導所轄學校營造優質教學環境並落實法制程序之職責，然正興國小處理甲師解聘案態度輕忽，過程顯屬草率，於112年11月3日決議資遣後，經</w:t>
      </w:r>
      <w:r w:rsidRPr="004857C8">
        <w:rPr>
          <w:rFonts w:hint="eastAsia"/>
          <w:b w:val="0"/>
          <w:bCs w:val="0"/>
          <w:color w:val="000000" w:themeColor="text1"/>
        </w:rPr>
        <w:lastRenderedPageBreak/>
        <w:t>該局函請重新審議，該校竟於同年月29日二度召開教評會時，在同一事實基礎下，改採最嚴厲之解聘處分，且未通知甲師到場陳述意見，顯已違反「高級中等以下學校教師評審委員會設置辦法」第11條賦予當事人有陳述意見機會之規定，核有重大違失；高雄市教育局未能核實監督該校確實遵循正當法律程序，任令程序瑕疵發生，致教師權益受損甚鉅，亦核有違失</w:t>
      </w:r>
      <w:bookmarkEnd w:id="55"/>
      <w:r w:rsidR="007C46CC" w:rsidRPr="004857C8">
        <w:rPr>
          <w:rFonts w:hint="eastAsia"/>
          <w:b w:val="0"/>
          <w:bCs w:val="0"/>
          <w:color w:val="000000" w:themeColor="text1"/>
        </w:rPr>
        <w:t>。</w:t>
      </w:r>
    </w:p>
    <w:p w14:paraId="7A44AC01" w14:textId="77777777" w:rsidR="00236703" w:rsidRPr="008F50D8" w:rsidRDefault="00236703" w:rsidP="008F50D8">
      <w:pPr>
        <w:pStyle w:val="10"/>
        <w:ind w:leftChars="0" w:left="0" w:firstLineChars="0" w:firstLine="0"/>
        <w:rPr>
          <w:color w:val="000000" w:themeColor="text1"/>
        </w:rPr>
      </w:pPr>
      <w:bookmarkStart w:id="56" w:name="_Toc524902730"/>
      <w:bookmarkEnd w:id="35"/>
      <w:bookmarkEnd w:id="36"/>
      <w:bookmarkEnd w:id="37"/>
      <w:bookmarkEnd w:id="38"/>
      <w:bookmarkEnd w:id="39"/>
      <w:bookmarkEnd w:id="40"/>
      <w:bookmarkEnd w:id="43"/>
      <w:bookmarkEnd w:id="44"/>
    </w:p>
    <w:p w14:paraId="50A59A8F" w14:textId="08ECAA0F" w:rsidR="006529AD" w:rsidRPr="004857C8" w:rsidRDefault="006529AD" w:rsidP="00750705">
      <w:pPr>
        <w:pStyle w:val="10"/>
        <w:ind w:left="680" w:firstLine="680"/>
        <w:rPr>
          <w:rFonts w:ascii="Times New Roman"/>
          <w:color w:val="000000" w:themeColor="text1"/>
        </w:rPr>
      </w:pPr>
      <w:r w:rsidRPr="004857C8">
        <w:rPr>
          <w:rFonts w:hint="eastAsia"/>
          <w:color w:val="000000" w:themeColor="text1"/>
        </w:rPr>
        <w:t>綜上所述，</w:t>
      </w:r>
      <w:r w:rsidR="002F5CC1" w:rsidRPr="004857C8">
        <w:rPr>
          <w:rFonts w:hint="eastAsia"/>
          <w:color w:val="000000" w:themeColor="text1"/>
        </w:rPr>
        <w:t>高雄市三民區正興國民小學辦理甲師解聘案，違反高級中等以下學校教師評審委員會設置辦法第11條賦予當事人有陳述意見機會之規定，核有重大違失；高雄市政府教育局就該校處理涉及教師解聘之重大案件，未能督導該校確實遵循正當法律程序，致教師權益受損甚鉅，亦核有違失</w:t>
      </w:r>
      <w:r w:rsidR="003B5118" w:rsidRPr="004857C8">
        <w:rPr>
          <w:rFonts w:hint="eastAsia"/>
          <w:color w:val="000000" w:themeColor="text1"/>
        </w:rPr>
        <w:t>，</w:t>
      </w:r>
      <w:r w:rsidRPr="004857C8">
        <w:rPr>
          <w:rFonts w:hint="eastAsia"/>
          <w:color w:val="000000" w:themeColor="text1"/>
        </w:rPr>
        <w:t>爰依</w:t>
      </w:r>
      <w:r w:rsidRPr="004857C8">
        <w:rPr>
          <w:rFonts w:hint="eastAsia"/>
          <w:bCs/>
          <w:color w:val="000000" w:themeColor="text1"/>
        </w:rPr>
        <w:t>憲法第</w:t>
      </w:r>
      <w:r w:rsidRPr="004857C8">
        <w:rPr>
          <w:rFonts w:ascii="Times New Roman"/>
          <w:bCs/>
          <w:color w:val="000000" w:themeColor="text1"/>
        </w:rPr>
        <w:t>97</w:t>
      </w:r>
      <w:r w:rsidRPr="004857C8">
        <w:rPr>
          <w:rFonts w:ascii="Times New Roman" w:hint="eastAsia"/>
          <w:bCs/>
          <w:color w:val="000000" w:themeColor="text1"/>
        </w:rPr>
        <w:t>條第</w:t>
      </w:r>
      <w:r w:rsidRPr="004857C8">
        <w:rPr>
          <w:rFonts w:ascii="Times New Roman"/>
          <w:bCs/>
          <w:color w:val="000000" w:themeColor="text1"/>
        </w:rPr>
        <w:t>1</w:t>
      </w:r>
      <w:r w:rsidRPr="004857C8">
        <w:rPr>
          <w:rFonts w:ascii="Times New Roman" w:hint="eastAsia"/>
          <w:bCs/>
          <w:color w:val="000000" w:themeColor="text1"/>
        </w:rPr>
        <w:t>項及</w:t>
      </w:r>
      <w:r w:rsidRPr="004857C8">
        <w:rPr>
          <w:rFonts w:ascii="Times New Roman" w:hint="eastAsia"/>
          <w:color w:val="000000" w:themeColor="text1"/>
        </w:rPr>
        <w:t>監察法第</w:t>
      </w:r>
      <w:r w:rsidRPr="004857C8">
        <w:rPr>
          <w:rFonts w:ascii="Times New Roman"/>
          <w:color w:val="000000" w:themeColor="text1"/>
        </w:rPr>
        <w:t>24</w:t>
      </w:r>
      <w:r w:rsidRPr="004857C8">
        <w:rPr>
          <w:rFonts w:hint="eastAsia"/>
          <w:color w:val="000000" w:themeColor="text1"/>
        </w:rPr>
        <w:t>條之規定提案糾正，移送</w:t>
      </w:r>
      <w:r w:rsidR="00E85C4A" w:rsidRPr="004857C8">
        <w:rPr>
          <w:rFonts w:hint="eastAsia"/>
          <w:color w:val="000000" w:themeColor="text1"/>
        </w:rPr>
        <w:t>高雄市政府督飭所屬確實檢討改善見復</w:t>
      </w:r>
      <w:r w:rsidRPr="004857C8">
        <w:rPr>
          <w:rFonts w:hint="eastAsia"/>
          <w:color w:val="000000" w:themeColor="text1"/>
        </w:rPr>
        <w:t>。</w:t>
      </w:r>
      <w:r w:rsidR="007C46CC" w:rsidRPr="004857C8">
        <w:rPr>
          <w:rFonts w:hint="eastAsia"/>
          <w:color w:val="000000" w:themeColor="text1"/>
        </w:rPr>
        <w:t xml:space="preserve"> </w:t>
      </w:r>
    </w:p>
    <w:bookmarkEnd w:id="56"/>
    <w:p w14:paraId="1E364E7F" w14:textId="77777777" w:rsidR="00451E78" w:rsidRPr="004857C8" w:rsidRDefault="00451E78" w:rsidP="00750705">
      <w:pPr>
        <w:pStyle w:val="af"/>
        <w:jc w:val="both"/>
        <w:rPr>
          <w:bCs/>
          <w:color w:val="000000" w:themeColor="text1"/>
        </w:rPr>
      </w:pPr>
    </w:p>
    <w:sectPr w:rsidR="00451E78" w:rsidRPr="004857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31DD" w14:textId="77777777" w:rsidR="00051BBE" w:rsidRDefault="00051BBE">
      <w:r>
        <w:separator/>
      </w:r>
    </w:p>
  </w:endnote>
  <w:endnote w:type="continuationSeparator" w:id="0">
    <w:p w14:paraId="11258C9C" w14:textId="77777777" w:rsidR="00051BBE" w:rsidRDefault="0005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5FF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A66861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47E1" w14:textId="77777777" w:rsidR="00051BBE" w:rsidRDefault="00051BBE">
      <w:r>
        <w:separator/>
      </w:r>
    </w:p>
  </w:footnote>
  <w:footnote w:type="continuationSeparator" w:id="0">
    <w:p w14:paraId="326CCBB7" w14:textId="77777777" w:rsidR="00051BBE" w:rsidRDefault="00051BBE">
      <w:r>
        <w:continuationSeparator/>
      </w:r>
    </w:p>
  </w:footnote>
  <w:footnote w:id="1">
    <w:p w14:paraId="7CB89F2E" w14:textId="77777777" w:rsidR="00032C11" w:rsidRPr="00307F6C" w:rsidRDefault="00032C11" w:rsidP="00032C11">
      <w:pPr>
        <w:pStyle w:val="afb"/>
        <w:ind w:leftChars="3" w:left="186" w:hangingChars="80" w:hanging="176"/>
        <w:rPr>
          <w:color w:val="000000" w:themeColor="text1"/>
        </w:rPr>
      </w:pPr>
      <w:r w:rsidRPr="00307F6C">
        <w:rPr>
          <w:rStyle w:val="afc"/>
          <w:color w:val="000000" w:themeColor="text1"/>
        </w:rPr>
        <w:footnoteRef/>
      </w:r>
      <w:r w:rsidRPr="00307F6C">
        <w:rPr>
          <w:rFonts w:hint="eastAsia"/>
          <w:color w:val="000000" w:themeColor="text1"/>
        </w:rPr>
        <w:t xml:space="preserve"> 高雄市政府113年1月12日高市府教特字第11330409300號</w:t>
      </w:r>
      <w:r w:rsidR="00A03956" w:rsidRPr="00307F6C">
        <w:rPr>
          <w:rFonts w:hint="eastAsia"/>
          <w:color w:val="000000" w:themeColor="text1"/>
        </w:rPr>
        <w:t>、</w:t>
      </w:r>
      <w:r w:rsidRPr="00307F6C">
        <w:rPr>
          <w:rFonts w:hint="eastAsia"/>
          <w:color w:val="000000" w:themeColor="text1"/>
        </w:rPr>
        <w:t>113年1月3日高市府教特字第11330120700號</w:t>
      </w:r>
      <w:r w:rsidR="00A811FE" w:rsidRPr="00307F6C">
        <w:rPr>
          <w:rFonts w:hint="eastAsia"/>
          <w:color w:val="000000" w:themeColor="text1"/>
        </w:rPr>
        <w:t>及</w:t>
      </w:r>
      <w:r w:rsidRPr="00307F6C">
        <w:rPr>
          <w:rFonts w:hint="eastAsia"/>
          <w:color w:val="000000" w:themeColor="text1"/>
        </w:rPr>
        <w:t>113年1月12日高市府教特字第11330409300號函。</w:t>
      </w:r>
    </w:p>
  </w:footnote>
  <w:footnote w:id="2">
    <w:p w14:paraId="51BFB3E7" w14:textId="77777777" w:rsidR="00032C11" w:rsidRPr="00307F6C" w:rsidRDefault="00032C11" w:rsidP="00032C11">
      <w:pPr>
        <w:pStyle w:val="afb"/>
        <w:ind w:leftChars="3" w:left="186" w:hangingChars="80" w:hanging="176"/>
        <w:rPr>
          <w:color w:val="000000" w:themeColor="text1"/>
        </w:rPr>
      </w:pPr>
      <w:r w:rsidRPr="00307F6C">
        <w:rPr>
          <w:rStyle w:val="afc"/>
          <w:color w:val="000000" w:themeColor="text1"/>
        </w:rPr>
        <w:footnoteRef/>
      </w:r>
      <w:r w:rsidRPr="00307F6C">
        <w:rPr>
          <w:rFonts w:hint="eastAsia"/>
          <w:color w:val="000000" w:themeColor="text1"/>
        </w:rPr>
        <w:t xml:space="preserve"> 高雄市教育局112年12月20日高市教特字第11206190900號、112年12月8日高市密教人字第11239467200號(密)等函。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76903"/>
    <w:multiLevelType w:val="hybridMultilevel"/>
    <w:tmpl w:val="C84481D2"/>
    <w:lvl w:ilvl="0" w:tplc="75CA4B58">
      <w:start w:val="1"/>
      <w:numFmt w:val="decimal"/>
      <w:lvlText w:val="%1."/>
      <w:lvlJc w:val="left"/>
      <w:pPr>
        <w:ind w:left="348" w:hanging="3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B9A8DD6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5959549">
    <w:abstractNumId w:val="2"/>
  </w:num>
  <w:num w:numId="2" w16cid:durableId="2145460445">
    <w:abstractNumId w:val="3"/>
  </w:num>
  <w:num w:numId="3" w16cid:durableId="1829321032">
    <w:abstractNumId w:val="0"/>
  </w:num>
  <w:num w:numId="4" w16cid:durableId="137958496">
    <w:abstractNumId w:val="2"/>
  </w:num>
  <w:num w:numId="5" w16cid:durableId="1970821327">
    <w:abstractNumId w:val="2"/>
  </w:num>
  <w:num w:numId="6" w16cid:durableId="1308361353">
    <w:abstractNumId w:val="2"/>
  </w:num>
  <w:num w:numId="7" w16cid:durableId="1842239190">
    <w:abstractNumId w:val="2"/>
  </w:num>
  <w:num w:numId="8" w16cid:durableId="1445154706">
    <w:abstractNumId w:val="2"/>
  </w:num>
  <w:num w:numId="9" w16cid:durableId="611061496">
    <w:abstractNumId w:val="2"/>
  </w:num>
  <w:num w:numId="10" w16cid:durableId="291599499">
    <w:abstractNumId w:val="2"/>
  </w:num>
  <w:num w:numId="11" w16cid:durableId="1147940923">
    <w:abstractNumId w:val="2"/>
  </w:num>
  <w:num w:numId="12" w16cid:durableId="1449617876">
    <w:abstractNumId w:val="2"/>
  </w:num>
  <w:num w:numId="13" w16cid:durableId="577640737">
    <w:abstractNumId w:val="2"/>
  </w:num>
  <w:num w:numId="14" w16cid:durableId="1073771166">
    <w:abstractNumId w:val="2"/>
  </w:num>
  <w:num w:numId="15" w16cid:durableId="1010178288">
    <w:abstractNumId w:val="2"/>
  </w:num>
  <w:num w:numId="16" w16cid:durableId="1590576059">
    <w:abstractNumId w:val="2"/>
  </w:num>
  <w:num w:numId="17" w16cid:durableId="1580825013">
    <w:abstractNumId w:val="2"/>
  </w:num>
  <w:num w:numId="18" w16cid:durableId="1788964536">
    <w:abstractNumId w:val="3"/>
  </w:num>
  <w:num w:numId="19" w16cid:durableId="1466463302">
    <w:abstractNumId w:val="3"/>
    <w:lvlOverride w:ilvl="0">
      <w:startOverride w:val="1"/>
    </w:lvlOverride>
  </w:num>
  <w:num w:numId="20" w16cid:durableId="35813601">
    <w:abstractNumId w:val="2"/>
  </w:num>
  <w:num w:numId="21" w16cid:durableId="1060134435">
    <w:abstractNumId w:val="3"/>
  </w:num>
  <w:num w:numId="22" w16cid:durableId="207382705">
    <w:abstractNumId w:val="6"/>
  </w:num>
  <w:num w:numId="23" w16cid:durableId="1642924169">
    <w:abstractNumId w:val="4"/>
  </w:num>
  <w:num w:numId="24" w16cid:durableId="25450868">
    <w:abstractNumId w:val="7"/>
  </w:num>
  <w:num w:numId="25" w16cid:durableId="307783358">
    <w:abstractNumId w:val="2"/>
  </w:num>
  <w:num w:numId="26" w16cid:durableId="623535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1081882">
    <w:abstractNumId w:val="2"/>
  </w:num>
  <w:num w:numId="28" w16cid:durableId="611396772">
    <w:abstractNumId w:val="8"/>
  </w:num>
  <w:num w:numId="29" w16cid:durableId="705910609">
    <w:abstractNumId w:val="8"/>
  </w:num>
  <w:num w:numId="30" w16cid:durableId="2072847811">
    <w:abstractNumId w:val="5"/>
  </w:num>
  <w:num w:numId="31" w16cid:durableId="474758960">
    <w:abstractNumId w:val="5"/>
  </w:num>
  <w:num w:numId="32" w16cid:durableId="794717776">
    <w:abstractNumId w:val="2"/>
  </w:num>
  <w:num w:numId="33" w16cid:durableId="2125536932">
    <w:abstractNumId w:val="2"/>
  </w:num>
  <w:num w:numId="34" w16cid:durableId="203521526">
    <w:abstractNumId w:val="2"/>
  </w:num>
  <w:num w:numId="35" w16cid:durableId="14826217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2C11"/>
    <w:rsid w:val="00036D76"/>
    <w:rsid w:val="00050778"/>
    <w:rsid w:val="000512D1"/>
    <w:rsid w:val="00051BBE"/>
    <w:rsid w:val="00057F32"/>
    <w:rsid w:val="00057F34"/>
    <w:rsid w:val="00062A25"/>
    <w:rsid w:val="00073CB5"/>
    <w:rsid w:val="0007425C"/>
    <w:rsid w:val="00077553"/>
    <w:rsid w:val="00080040"/>
    <w:rsid w:val="000851A2"/>
    <w:rsid w:val="0009352E"/>
    <w:rsid w:val="00096B96"/>
    <w:rsid w:val="00097136"/>
    <w:rsid w:val="000A1720"/>
    <w:rsid w:val="000A2F3F"/>
    <w:rsid w:val="000B0B4A"/>
    <w:rsid w:val="000B279A"/>
    <w:rsid w:val="000B61D2"/>
    <w:rsid w:val="000B70A7"/>
    <w:rsid w:val="000C495F"/>
    <w:rsid w:val="000D0397"/>
    <w:rsid w:val="000E6431"/>
    <w:rsid w:val="000F0D35"/>
    <w:rsid w:val="000F21A5"/>
    <w:rsid w:val="00102B9F"/>
    <w:rsid w:val="00112637"/>
    <w:rsid w:val="0012001E"/>
    <w:rsid w:val="0012591F"/>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C5F"/>
    <w:rsid w:val="001A7968"/>
    <w:rsid w:val="001B3483"/>
    <w:rsid w:val="001B3C1E"/>
    <w:rsid w:val="001B4494"/>
    <w:rsid w:val="001B48EB"/>
    <w:rsid w:val="001B6E2C"/>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6703"/>
    <w:rsid w:val="002421B5"/>
    <w:rsid w:val="0024718B"/>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5572"/>
    <w:rsid w:val="002B02EB"/>
    <w:rsid w:val="002C0602"/>
    <w:rsid w:val="002D064C"/>
    <w:rsid w:val="002D5C16"/>
    <w:rsid w:val="002E53B4"/>
    <w:rsid w:val="002F3DFF"/>
    <w:rsid w:val="002F5CC1"/>
    <w:rsid w:val="002F5E05"/>
    <w:rsid w:val="00307F6C"/>
    <w:rsid w:val="00317053"/>
    <w:rsid w:val="0032109C"/>
    <w:rsid w:val="00322B45"/>
    <w:rsid w:val="00323809"/>
    <w:rsid w:val="00323D41"/>
    <w:rsid w:val="00325414"/>
    <w:rsid w:val="003302F1"/>
    <w:rsid w:val="003432FA"/>
    <w:rsid w:val="0034470E"/>
    <w:rsid w:val="00352DB0"/>
    <w:rsid w:val="00371833"/>
    <w:rsid w:val="00371ED3"/>
    <w:rsid w:val="0037728A"/>
    <w:rsid w:val="00380B7D"/>
    <w:rsid w:val="00381A99"/>
    <w:rsid w:val="003829C2"/>
    <w:rsid w:val="00384724"/>
    <w:rsid w:val="003919B7"/>
    <w:rsid w:val="00391D57"/>
    <w:rsid w:val="00392292"/>
    <w:rsid w:val="00396EC5"/>
    <w:rsid w:val="003A4001"/>
    <w:rsid w:val="003A5B7B"/>
    <w:rsid w:val="003A7A58"/>
    <w:rsid w:val="003B1017"/>
    <w:rsid w:val="003B3C07"/>
    <w:rsid w:val="003B5118"/>
    <w:rsid w:val="003B6775"/>
    <w:rsid w:val="003C5FE2"/>
    <w:rsid w:val="003D05FB"/>
    <w:rsid w:val="003D1B16"/>
    <w:rsid w:val="003D45BF"/>
    <w:rsid w:val="003D508A"/>
    <w:rsid w:val="003D537F"/>
    <w:rsid w:val="003D7B75"/>
    <w:rsid w:val="003E0208"/>
    <w:rsid w:val="003E15E4"/>
    <w:rsid w:val="003E4B57"/>
    <w:rsid w:val="003F1F20"/>
    <w:rsid w:val="003F27E1"/>
    <w:rsid w:val="003F437A"/>
    <w:rsid w:val="003F5C2B"/>
    <w:rsid w:val="004023E9"/>
    <w:rsid w:val="00406F1F"/>
    <w:rsid w:val="00413F83"/>
    <w:rsid w:val="0041490C"/>
    <w:rsid w:val="00415ABA"/>
    <w:rsid w:val="00416191"/>
    <w:rsid w:val="00416721"/>
    <w:rsid w:val="00421EF0"/>
    <w:rsid w:val="004224FA"/>
    <w:rsid w:val="00423D07"/>
    <w:rsid w:val="004255DB"/>
    <w:rsid w:val="004309C4"/>
    <w:rsid w:val="0044346F"/>
    <w:rsid w:val="00451E78"/>
    <w:rsid w:val="0046520A"/>
    <w:rsid w:val="004672AB"/>
    <w:rsid w:val="00467440"/>
    <w:rsid w:val="004714FE"/>
    <w:rsid w:val="004857C8"/>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55F1"/>
    <w:rsid w:val="004F212F"/>
    <w:rsid w:val="004F5E57"/>
    <w:rsid w:val="004F6710"/>
    <w:rsid w:val="00502849"/>
    <w:rsid w:val="00504334"/>
    <w:rsid w:val="005104D7"/>
    <w:rsid w:val="00510B9E"/>
    <w:rsid w:val="00531D2C"/>
    <w:rsid w:val="00536BC2"/>
    <w:rsid w:val="005425E1"/>
    <w:rsid w:val="005427C5"/>
    <w:rsid w:val="00542CF6"/>
    <w:rsid w:val="00543D87"/>
    <w:rsid w:val="00546A76"/>
    <w:rsid w:val="00553C03"/>
    <w:rsid w:val="00560B23"/>
    <w:rsid w:val="00563692"/>
    <w:rsid w:val="00571349"/>
    <w:rsid w:val="005908B8"/>
    <w:rsid w:val="0059512E"/>
    <w:rsid w:val="005958A8"/>
    <w:rsid w:val="005A6DD2"/>
    <w:rsid w:val="005C385D"/>
    <w:rsid w:val="005D3B20"/>
    <w:rsid w:val="005E5C68"/>
    <w:rsid w:val="005E65C0"/>
    <w:rsid w:val="005F0390"/>
    <w:rsid w:val="005F1E9C"/>
    <w:rsid w:val="00612023"/>
    <w:rsid w:val="00614190"/>
    <w:rsid w:val="00622A99"/>
    <w:rsid w:val="00622E67"/>
    <w:rsid w:val="00626EDC"/>
    <w:rsid w:val="006470EC"/>
    <w:rsid w:val="006529AD"/>
    <w:rsid w:val="0065598E"/>
    <w:rsid w:val="00655AF2"/>
    <w:rsid w:val="006568BE"/>
    <w:rsid w:val="0066025D"/>
    <w:rsid w:val="006773EC"/>
    <w:rsid w:val="00680504"/>
    <w:rsid w:val="00681CD9"/>
    <w:rsid w:val="00683E30"/>
    <w:rsid w:val="00687024"/>
    <w:rsid w:val="00696415"/>
    <w:rsid w:val="006D3691"/>
    <w:rsid w:val="006E2DCE"/>
    <w:rsid w:val="006E6A40"/>
    <w:rsid w:val="006F1952"/>
    <w:rsid w:val="006F3563"/>
    <w:rsid w:val="006F4207"/>
    <w:rsid w:val="006F42B9"/>
    <w:rsid w:val="006F6103"/>
    <w:rsid w:val="00704E00"/>
    <w:rsid w:val="00712391"/>
    <w:rsid w:val="007209E7"/>
    <w:rsid w:val="00726182"/>
    <w:rsid w:val="00732329"/>
    <w:rsid w:val="007337CA"/>
    <w:rsid w:val="00734CE4"/>
    <w:rsid w:val="00735123"/>
    <w:rsid w:val="00741837"/>
    <w:rsid w:val="007442C5"/>
    <w:rsid w:val="007453E6"/>
    <w:rsid w:val="00750705"/>
    <w:rsid w:val="0075243E"/>
    <w:rsid w:val="007666F5"/>
    <w:rsid w:val="00766E7C"/>
    <w:rsid w:val="0077309D"/>
    <w:rsid w:val="007774EE"/>
    <w:rsid w:val="00781822"/>
    <w:rsid w:val="00783F21"/>
    <w:rsid w:val="00787159"/>
    <w:rsid w:val="00791668"/>
    <w:rsid w:val="00791AA1"/>
    <w:rsid w:val="007A3793"/>
    <w:rsid w:val="007C1BA2"/>
    <w:rsid w:val="007C46CC"/>
    <w:rsid w:val="007D20E9"/>
    <w:rsid w:val="007D7881"/>
    <w:rsid w:val="007D7E3A"/>
    <w:rsid w:val="007E0E10"/>
    <w:rsid w:val="007E4768"/>
    <w:rsid w:val="007E5BDD"/>
    <w:rsid w:val="007E777B"/>
    <w:rsid w:val="007F2070"/>
    <w:rsid w:val="0080008C"/>
    <w:rsid w:val="008053F5"/>
    <w:rsid w:val="00810198"/>
    <w:rsid w:val="00815DA8"/>
    <w:rsid w:val="0082194D"/>
    <w:rsid w:val="00826EF5"/>
    <w:rsid w:val="00831693"/>
    <w:rsid w:val="00833F69"/>
    <w:rsid w:val="00837B88"/>
    <w:rsid w:val="00840104"/>
    <w:rsid w:val="00841FC5"/>
    <w:rsid w:val="00845709"/>
    <w:rsid w:val="008576BD"/>
    <w:rsid w:val="00860463"/>
    <w:rsid w:val="008733DA"/>
    <w:rsid w:val="008850E4"/>
    <w:rsid w:val="00887D61"/>
    <w:rsid w:val="008A12F5"/>
    <w:rsid w:val="008A288A"/>
    <w:rsid w:val="008B1587"/>
    <w:rsid w:val="008B1B01"/>
    <w:rsid w:val="008B3BCD"/>
    <w:rsid w:val="008B4841"/>
    <w:rsid w:val="008B6DF8"/>
    <w:rsid w:val="008C106C"/>
    <w:rsid w:val="008C10F1"/>
    <w:rsid w:val="008C1E99"/>
    <w:rsid w:val="008C5D78"/>
    <w:rsid w:val="008E0085"/>
    <w:rsid w:val="008E2AA6"/>
    <w:rsid w:val="008E311B"/>
    <w:rsid w:val="008F46E7"/>
    <w:rsid w:val="008F50D8"/>
    <w:rsid w:val="008F6F0B"/>
    <w:rsid w:val="00907BA7"/>
    <w:rsid w:val="0091064E"/>
    <w:rsid w:val="00911FC5"/>
    <w:rsid w:val="00931A10"/>
    <w:rsid w:val="00932C4F"/>
    <w:rsid w:val="00947967"/>
    <w:rsid w:val="00965200"/>
    <w:rsid w:val="009668B3"/>
    <w:rsid w:val="00971471"/>
    <w:rsid w:val="009761CE"/>
    <w:rsid w:val="009849C2"/>
    <w:rsid w:val="00984D24"/>
    <w:rsid w:val="009858EB"/>
    <w:rsid w:val="009976A3"/>
    <w:rsid w:val="009B0046"/>
    <w:rsid w:val="009C1440"/>
    <w:rsid w:val="009C2107"/>
    <w:rsid w:val="009C5D9E"/>
    <w:rsid w:val="009D2C3E"/>
    <w:rsid w:val="009E0625"/>
    <w:rsid w:val="009E3034"/>
    <w:rsid w:val="009E549F"/>
    <w:rsid w:val="009F28A8"/>
    <w:rsid w:val="009F473E"/>
    <w:rsid w:val="009F682A"/>
    <w:rsid w:val="00A022BE"/>
    <w:rsid w:val="00A03956"/>
    <w:rsid w:val="00A0566A"/>
    <w:rsid w:val="00A231D3"/>
    <w:rsid w:val="00A24C95"/>
    <w:rsid w:val="00A26094"/>
    <w:rsid w:val="00A301BF"/>
    <w:rsid w:val="00A302B2"/>
    <w:rsid w:val="00A331B4"/>
    <w:rsid w:val="00A3484E"/>
    <w:rsid w:val="00A36ADA"/>
    <w:rsid w:val="00A438D8"/>
    <w:rsid w:val="00A473F5"/>
    <w:rsid w:val="00A51F9D"/>
    <w:rsid w:val="00A5416A"/>
    <w:rsid w:val="00A639F4"/>
    <w:rsid w:val="00A811FE"/>
    <w:rsid w:val="00A81A32"/>
    <w:rsid w:val="00A835BD"/>
    <w:rsid w:val="00A97B15"/>
    <w:rsid w:val="00AA42D5"/>
    <w:rsid w:val="00AB2FAB"/>
    <w:rsid w:val="00AB5C14"/>
    <w:rsid w:val="00AC1EE7"/>
    <w:rsid w:val="00AC333F"/>
    <w:rsid w:val="00AC42E0"/>
    <w:rsid w:val="00AC4807"/>
    <w:rsid w:val="00AC585C"/>
    <w:rsid w:val="00AD1925"/>
    <w:rsid w:val="00AE067D"/>
    <w:rsid w:val="00AE1257"/>
    <w:rsid w:val="00AF1181"/>
    <w:rsid w:val="00AF2F79"/>
    <w:rsid w:val="00AF4653"/>
    <w:rsid w:val="00AF7DB7"/>
    <w:rsid w:val="00B125C3"/>
    <w:rsid w:val="00B443E4"/>
    <w:rsid w:val="00B44DA2"/>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7D9F"/>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27E52"/>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1481"/>
    <w:rsid w:val="00E6549E"/>
    <w:rsid w:val="00E65EDE"/>
    <w:rsid w:val="00E670AB"/>
    <w:rsid w:val="00E70F81"/>
    <w:rsid w:val="00E77055"/>
    <w:rsid w:val="00E77460"/>
    <w:rsid w:val="00E83ABC"/>
    <w:rsid w:val="00E844F2"/>
    <w:rsid w:val="00E85C4A"/>
    <w:rsid w:val="00E92FCB"/>
    <w:rsid w:val="00E944C0"/>
    <w:rsid w:val="00EA147F"/>
    <w:rsid w:val="00EA551D"/>
    <w:rsid w:val="00ED03AB"/>
    <w:rsid w:val="00ED0CAC"/>
    <w:rsid w:val="00ED1CD4"/>
    <w:rsid w:val="00ED1D2B"/>
    <w:rsid w:val="00ED5A8D"/>
    <w:rsid w:val="00ED64B5"/>
    <w:rsid w:val="00EE7CCA"/>
    <w:rsid w:val="00EF420B"/>
    <w:rsid w:val="00F16A14"/>
    <w:rsid w:val="00F231DC"/>
    <w:rsid w:val="00F262A6"/>
    <w:rsid w:val="00F309C2"/>
    <w:rsid w:val="00F362D7"/>
    <w:rsid w:val="00F37D7B"/>
    <w:rsid w:val="00F5314C"/>
    <w:rsid w:val="00F635DD"/>
    <w:rsid w:val="00F6627B"/>
    <w:rsid w:val="00F6781F"/>
    <w:rsid w:val="00F734F2"/>
    <w:rsid w:val="00F75052"/>
    <w:rsid w:val="00F77FFA"/>
    <w:rsid w:val="00F804D3"/>
    <w:rsid w:val="00F81CD2"/>
    <w:rsid w:val="00F82641"/>
    <w:rsid w:val="00F90F18"/>
    <w:rsid w:val="00F937E4"/>
    <w:rsid w:val="00F93D6D"/>
    <w:rsid w:val="00F95EE7"/>
    <w:rsid w:val="00FA39E6"/>
    <w:rsid w:val="00FA7BC9"/>
    <w:rsid w:val="00FB378E"/>
    <w:rsid w:val="00FB37F1"/>
    <w:rsid w:val="00FB47C0"/>
    <w:rsid w:val="00FB501B"/>
    <w:rsid w:val="00FB7770"/>
    <w:rsid w:val="00FD3B91"/>
    <w:rsid w:val="00FD576B"/>
    <w:rsid w:val="00FD579E"/>
    <w:rsid w:val="00FE4516"/>
    <w:rsid w:val="00FF5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0DD82"/>
  <w15:docId w15:val="{692D7CC3-56BD-49F7-BF6D-ABC60BAE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a">
    <w:name w:val="註腳文字 字元"/>
    <w:aliases w:val="字元 字元"/>
    <w:basedOn w:val="a7"/>
    <w:link w:val="afb"/>
    <w:uiPriority w:val="99"/>
    <w:semiHidden/>
    <w:locked/>
    <w:rsid w:val="00032C11"/>
    <w:rPr>
      <w:rFonts w:ascii="標楷體" w:eastAsia="標楷體" w:hAnsi="標楷體"/>
      <w:kern w:val="2"/>
    </w:rPr>
  </w:style>
  <w:style w:type="paragraph" w:styleId="afb">
    <w:name w:val="footnote text"/>
    <w:aliases w:val="字元"/>
    <w:basedOn w:val="a6"/>
    <w:link w:val="afa"/>
    <w:uiPriority w:val="99"/>
    <w:semiHidden/>
    <w:unhideWhenUsed/>
    <w:rsid w:val="00032C11"/>
    <w:pPr>
      <w:snapToGrid w:val="0"/>
      <w:jc w:val="left"/>
    </w:pPr>
    <w:rPr>
      <w:rFonts w:hAnsi="標楷體"/>
      <w:sz w:val="20"/>
    </w:rPr>
  </w:style>
  <w:style w:type="character" w:customStyle="1" w:styleId="13">
    <w:name w:val="註腳文字 字元1"/>
    <w:basedOn w:val="a7"/>
    <w:uiPriority w:val="99"/>
    <w:semiHidden/>
    <w:rsid w:val="00032C11"/>
    <w:rPr>
      <w:rFonts w:ascii="標楷體" w:eastAsia="標楷體"/>
      <w:kern w:val="2"/>
    </w:rPr>
  </w:style>
  <w:style w:type="character" w:styleId="afc">
    <w:name w:val="footnote reference"/>
    <w:aliases w:val="FR,Ref,de nota al pie,註腳內容,Error-Fußnotenzeichen5,Error-Fußnotenzeichen6,Error-Fußnotenzeichen3"/>
    <w:uiPriority w:val="99"/>
    <w:semiHidden/>
    <w:unhideWhenUsed/>
    <w:rsid w:val="00032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4712789">
      <w:bodyDiv w:val="1"/>
      <w:marLeft w:val="0"/>
      <w:marRight w:val="0"/>
      <w:marTop w:val="0"/>
      <w:marBottom w:val="0"/>
      <w:divBdr>
        <w:top w:val="none" w:sz="0" w:space="0" w:color="auto"/>
        <w:left w:val="none" w:sz="0" w:space="0" w:color="auto"/>
        <w:bottom w:val="none" w:sz="0" w:space="0" w:color="auto"/>
        <w:right w:val="none" w:sz="0" w:space="0" w:color="auto"/>
      </w:divBdr>
    </w:div>
    <w:div w:id="695159385">
      <w:bodyDiv w:val="1"/>
      <w:marLeft w:val="0"/>
      <w:marRight w:val="0"/>
      <w:marTop w:val="0"/>
      <w:marBottom w:val="0"/>
      <w:divBdr>
        <w:top w:val="none" w:sz="0" w:space="0" w:color="auto"/>
        <w:left w:val="none" w:sz="0" w:space="0" w:color="auto"/>
        <w:bottom w:val="none" w:sz="0" w:space="0" w:color="auto"/>
        <w:right w:val="none" w:sz="0" w:space="0" w:color="auto"/>
      </w:divBdr>
    </w:div>
    <w:div w:id="1560433204">
      <w:bodyDiv w:val="1"/>
      <w:marLeft w:val="0"/>
      <w:marRight w:val="0"/>
      <w:marTop w:val="0"/>
      <w:marBottom w:val="0"/>
      <w:divBdr>
        <w:top w:val="none" w:sz="0" w:space="0" w:color="auto"/>
        <w:left w:val="none" w:sz="0" w:space="0" w:color="auto"/>
        <w:bottom w:val="none" w:sz="0" w:space="0" w:color="auto"/>
        <w:right w:val="none" w:sz="0" w:space="0" w:color="auto"/>
      </w:divBdr>
    </w:div>
    <w:div w:id="21048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8DB9-3223-4F13-9992-2EFE2514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6</Pages>
  <Words>493</Words>
  <Characters>2814</Characters>
  <Application>Microsoft Office Word</Application>
  <DocSecurity>0</DocSecurity>
  <Lines>23</Lines>
  <Paragraphs>6</Paragraphs>
  <ScaleCrop>false</ScaleCrop>
  <Company>cy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林宛萱</dc:creator>
  <cp:lastModifiedBy>張俊隆</cp:lastModifiedBy>
  <cp:revision>5</cp:revision>
  <cp:lastPrinted>2015-06-11T03:52:00Z</cp:lastPrinted>
  <dcterms:created xsi:type="dcterms:W3CDTF">2026-05-06T07:04:00Z</dcterms:created>
  <dcterms:modified xsi:type="dcterms:W3CDTF">2026-05-11T06:23:00Z</dcterms:modified>
</cp:coreProperties>
</file>